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13" w:rsidRPr="008B1D00" w:rsidRDefault="00EF1831" w:rsidP="008B1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1D00">
        <w:rPr>
          <w:rFonts w:ascii="Arial" w:hAnsi="Arial" w:cs="Arial"/>
          <w:b/>
          <w:sz w:val="24"/>
          <w:szCs w:val="24"/>
        </w:rPr>
        <w:t xml:space="preserve">Year 10 Geography: Environmental Change and Management </w:t>
      </w:r>
    </w:p>
    <w:p w:rsidR="008B1D00" w:rsidRPr="008B1D00" w:rsidRDefault="008B1D00" w:rsidP="008B1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831" w:rsidRPr="00C60CF3" w:rsidRDefault="00EF1831" w:rsidP="008B1D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0CF3">
        <w:rPr>
          <w:rFonts w:ascii="Arial" w:hAnsi="Arial" w:cs="Arial"/>
          <w:b/>
          <w:sz w:val="20"/>
          <w:szCs w:val="20"/>
        </w:rPr>
        <w:t>Syllabus Dot Points</w:t>
      </w:r>
    </w:p>
    <w:p w:rsidR="008B1D00" w:rsidRPr="00C60CF3" w:rsidRDefault="008B1D00" w:rsidP="008B1D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831" w:rsidRPr="00C60CF3" w:rsidRDefault="00EF1831" w:rsidP="008B1D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sz w:val="20"/>
          <w:szCs w:val="20"/>
        </w:rPr>
        <w:t>A student will:</w:t>
      </w:r>
    </w:p>
    <w:p w:rsidR="00EF1831" w:rsidRPr="00C60CF3" w:rsidRDefault="008B1D00" w:rsidP="008B1D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EF1831"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nvestigate the role and importance of natural </w:t>
      </w:r>
      <w:r w:rsidR="00EF1831" w:rsidRPr="00C60CF3">
        <w:rPr>
          <w:rFonts w:ascii="Arial" w:hAnsi="Arial" w:cs="Arial"/>
          <w:sz w:val="20"/>
          <w:szCs w:val="20"/>
          <w:shd w:val="clear" w:color="auto" w:fill="FFFFFF"/>
        </w:rPr>
        <w:t>environments</w:t>
      </w:r>
    </w:p>
    <w:p w:rsidR="00EF1831" w:rsidRPr="00C60CF3" w:rsidRDefault="008B1D00" w:rsidP="008B1D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EF1831"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nvestigate human-induced environmental changes across a range of scales</w:t>
      </w:r>
    </w:p>
    <w:p w:rsidR="00EF1831" w:rsidRPr="00C60CF3" w:rsidRDefault="008B1D00" w:rsidP="008B1D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r w:rsidR="00EF1831"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vestigate environmental management, including different </w:t>
      </w:r>
      <w:r w:rsidR="00EF1831" w:rsidRPr="00C60CF3">
        <w:rPr>
          <w:rFonts w:ascii="Arial" w:hAnsi="Arial" w:cs="Arial"/>
          <w:sz w:val="20"/>
          <w:szCs w:val="20"/>
          <w:shd w:val="clear" w:color="auto" w:fill="FFFFFF"/>
        </w:rPr>
        <w:t>worldviews</w:t>
      </w:r>
      <w:r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 and the M</w:t>
      </w:r>
      <w:r w:rsidR="00EF1831"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anagement approaches of Aboriginal and Torres Strait Islander Peoples</w:t>
      </w:r>
    </w:p>
    <w:p w:rsidR="00EF1831" w:rsidRPr="00C60CF3" w:rsidRDefault="008B1D00" w:rsidP="008B1D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60CF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</w:t>
      </w:r>
      <w:r w:rsidR="00EF1831" w:rsidRPr="00C60CF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nvestigate the </w:t>
      </w:r>
      <w:r w:rsidR="00EF1831" w:rsidRPr="00C60CF3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biophysical processes </w:t>
      </w:r>
      <w:r w:rsidR="00EF1831" w:rsidRPr="00C60CF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essential to the functioning of the selected environment</w:t>
      </w:r>
    </w:p>
    <w:p w:rsidR="00EF1831" w:rsidRPr="00C60CF3" w:rsidRDefault="008B1D00" w:rsidP="008B1D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EF1831"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nvestigate the causes, extent and consequences of the environmental change</w:t>
      </w:r>
    </w:p>
    <w:p w:rsidR="00EF1831" w:rsidRPr="00C60CF3" w:rsidRDefault="008B1D00" w:rsidP="008B1D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EF1831" w:rsidRPr="00C60CF3">
        <w:rPr>
          <w:rFonts w:ascii="Arial" w:hAnsi="Arial" w:cs="Arial"/>
          <w:color w:val="000000"/>
          <w:sz w:val="20"/>
          <w:szCs w:val="20"/>
          <w:shd w:val="clear" w:color="auto" w:fill="FFFFFF"/>
        </w:rPr>
        <w:t>nvestigate the management of the environmental change</w:t>
      </w:r>
    </w:p>
    <w:p w:rsidR="00EF1831" w:rsidRPr="00C60CF3" w:rsidRDefault="00EF1831" w:rsidP="008B1D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831" w:rsidRPr="00C60CF3" w:rsidRDefault="00EF1831" w:rsidP="008B1D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0CF3">
        <w:rPr>
          <w:rFonts w:ascii="Arial" w:hAnsi="Arial" w:cs="Arial"/>
          <w:b/>
          <w:sz w:val="20"/>
          <w:szCs w:val="20"/>
        </w:rPr>
        <w:t>Unit Outline</w:t>
      </w:r>
    </w:p>
    <w:p w:rsidR="008B1D00" w:rsidRPr="00C556DF" w:rsidRDefault="008B1D00" w:rsidP="008B1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831" w:rsidRPr="00C556DF" w:rsidRDefault="00C556DF" w:rsidP="008B1D0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C556DF">
        <w:rPr>
          <w:rFonts w:ascii="Arial" w:eastAsia="Times New Roman" w:hAnsi="Arial" w:cs="Arial"/>
          <w:color w:val="000000"/>
          <w:sz w:val="20"/>
          <w:szCs w:val="24"/>
          <w:lang w:eastAsia="en-AU"/>
        </w:rPr>
        <w:t>Human wellbeing and development</w:t>
      </w:r>
      <w:r w:rsidR="00EF1831" w:rsidRPr="00C556DF">
        <w:rPr>
          <w:rFonts w:ascii="Arial" w:hAnsi="Arial" w:cs="Arial"/>
          <w:sz w:val="20"/>
          <w:szCs w:val="24"/>
        </w:rPr>
        <w:t xml:space="preserve"> </w:t>
      </w:r>
    </w:p>
    <w:p w:rsidR="00C556DF" w:rsidRPr="00C556DF" w:rsidRDefault="00C556DF" w:rsidP="008B1D0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C556DF">
        <w:rPr>
          <w:rFonts w:ascii="Arial" w:hAnsi="Arial" w:cs="Arial"/>
          <w:color w:val="000000"/>
          <w:sz w:val="20"/>
          <w:szCs w:val="24"/>
          <w:lang w:eastAsia="en-AU"/>
        </w:rPr>
        <w:t>Spatial variations in human wellbeing</w:t>
      </w:r>
      <w:r w:rsidRPr="00C556DF">
        <w:rPr>
          <w:rFonts w:ascii="Arial" w:hAnsi="Arial" w:cs="Arial"/>
          <w:sz w:val="20"/>
          <w:szCs w:val="24"/>
        </w:rPr>
        <w:t xml:space="preserve"> </w:t>
      </w:r>
    </w:p>
    <w:p w:rsidR="00000000" w:rsidRPr="00C556DF" w:rsidRDefault="00C556DF" w:rsidP="00C556D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4"/>
        </w:rPr>
      </w:pPr>
      <w:r w:rsidRPr="00C556DF">
        <w:rPr>
          <w:rFonts w:ascii="Arial" w:hAnsi="Arial" w:cs="Arial"/>
          <w:bCs/>
          <w:sz w:val="20"/>
          <w:szCs w:val="24"/>
        </w:rPr>
        <w:t>Human wellbeing in Australia</w:t>
      </w:r>
    </w:p>
    <w:p w:rsidR="00EF1831" w:rsidRPr="00C556DF" w:rsidRDefault="00C556DF" w:rsidP="00C556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C556DF">
        <w:rPr>
          <w:rFonts w:ascii="Arial" w:eastAsia="Times New Roman" w:hAnsi="Arial" w:cs="Arial"/>
          <w:sz w:val="20"/>
          <w:szCs w:val="24"/>
        </w:rPr>
        <w:t>Improving human wellbeing</w:t>
      </w:r>
    </w:p>
    <w:p w:rsidR="00EF1831" w:rsidRPr="00C60CF3" w:rsidRDefault="00EF1831" w:rsidP="008B1D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1831" w:rsidRPr="00C60CF3" w:rsidRDefault="00EF1831" w:rsidP="008B1D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0CF3">
        <w:rPr>
          <w:rFonts w:ascii="Arial" w:hAnsi="Arial" w:cs="Arial"/>
          <w:b/>
          <w:sz w:val="20"/>
          <w:szCs w:val="20"/>
        </w:rPr>
        <w:t xml:space="preserve">Metalanguage List </w:t>
      </w:r>
    </w:p>
    <w:p w:rsidR="008B1D00" w:rsidRPr="00C60CF3" w:rsidRDefault="008B1D00" w:rsidP="008B1D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D00" w:rsidRPr="00C60CF3" w:rsidRDefault="008B1D00" w:rsidP="008B1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60CF3">
        <w:rPr>
          <w:rFonts w:ascii="Arial" w:eastAsia="Times New Roman" w:hAnsi="Arial" w:cs="Arial"/>
          <w:b/>
          <w:sz w:val="20"/>
          <w:szCs w:val="20"/>
          <w:lang w:eastAsia="en-AU"/>
        </w:rPr>
        <w:t>Place:</w:t>
      </w:r>
      <w:r w:rsidRPr="00C60CF3">
        <w:rPr>
          <w:rFonts w:ascii="Arial" w:eastAsia="Times New Roman" w:hAnsi="Arial" w:cs="Arial"/>
          <w:sz w:val="20"/>
          <w:szCs w:val="20"/>
          <w:lang w:eastAsia="en-AU"/>
        </w:rPr>
        <w:t xml:space="preserve"> the effect of local and global geographical processes such as urbanisation, migration and climate change on tangible places such as a country as well as less tangible places such as a community</w:t>
      </w:r>
    </w:p>
    <w:p w:rsidR="008B1D00" w:rsidRPr="00C60CF3" w:rsidRDefault="008B1D00" w:rsidP="008B1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60CF3">
        <w:rPr>
          <w:rFonts w:ascii="Arial" w:eastAsia="Times New Roman" w:hAnsi="Arial" w:cs="Arial"/>
          <w:b/>
          <w:sz w:val="20"/>
          <w:szCs w:val="20"/>
          <w:lang w:eastAsia="en-AU"/>
        </w:rPr>
        <w:t>Space:</w:t>
      </w:r>
      <w:r w:rsidRPr="00C60CF3">
        <w:rPr>
          <w:rFonts w:ascii="Arial" w:eastAsia="Times New Roman" w:hAnsi="Arial" w:cs="Arial"/>
          <w:sz w:val="20"/>
          <w:szCs w:val="20"/>
          <w:lang w:eastAsia="en-AU"/>
        </w:rPr>
        <w:t xml:space="preserve"> location of biomes and the spatial distribution of urbanisation, global patterns of food, industrial materials and fibre production and variations of human wellbeing</w:t>
      </w:r>
    </w:p>
    <w:p w:rsidR="008B1D00" w:rsidRPr="00C60CF3" w:rsidRDefault="008B1D00" w:rsidP="008B1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 w:rsidRPr="00C60CF3">
        <w:rPr>
          <w:rFonts w:ascii="Arial" w:eastAsia="Times New Roman" w:hAnsi="Arial" w:cs="Arial"/>
          <w:sz w:val="20"/>
          <w:szCs w:val="20"/>
          <w:lang w:eastAsia="en-AU"/>
        </w:rPr>
        <w:t>conflicts</w:t>
      </w:r>
      <w:proofErr w:type="gramEnd"/>
      <w:r w:rsidRPr="00C60CF3">
        <w:rPr>
          <w:rFonts w:ascii="Arial" w:eastAsia="Times New Roman" w:hAnsi="Arial" w:cs="Arial"/>
          <w:sz w:val="20"/>
          <w:szCs w:val="20"/>
          <w:lang w:eastAsia="en-AU"/>
        </w:rPr>
        <w:t xml:space="preserve"> arising from competing uses of space for agricultural, urban, recreational and industrial land uses</w:t>
      </w:r>
    </w:p>
    <w:p w:rsidR="008B1D00" w:rsidRPr="00C60CF3" w:rsidRDefault="008B1D00" w:rsidP="008B1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60CF3">
        <w:rPr>
          <w:rFonts w:ascii="Arial" w:eastAsia="Times New Roman" w:hAnsi="Arial" w:cs="Arial"/>
          <w:b/>
          <w:sz w:val="20"/>
          <w:szCs w:val="20"/>
          <w:lang w:eastAsia="en-AU"/>
        </w:rPr>
        <w:t>Environment:</w:t>
      </w:r>
      <w:r w:rsidRPr="00C60CF3">
        <w:rPr>
          <w:rFonts w:ascii="Arial" w:eastAsia="Times New Roman" w:hAnsi="Arial" w:cs="Arial"/>
          <w:sz w:val="20"/>
          <w:szCs w:val="20"/>
          <w:lang w:eastAsia="en-AU"/>
        </w:rPr>
        <w:t xml:space="preserve"> the function and importance of the environment, the quality of the environment, significant environmental challenges, ap</w:t>
      </w:r>
      <w:bookmarkStart w:id="0" w:name="_GoBack"/>
      <w:bookmarkEnd w:id="0"/>
      <w:r w:rsidRPr="00C60CF3">
        <w:rPr>
          <w:rFonts w:ascii="Arial" w:eastAsia="Times New Roman" w:hAnsi="Arial" w:cs="Arial"/>
          <w:sz w:val="20"/>
          <w:szCs w:val="20"/>
          <w:lang w:eastAsia="en-AU"/>
        </w:rPr>
        <w:t xml:space="preserve">proaches to environmental management. </w:t>
      </w:r>
    </w:p>
    <w:p w:rsidR="008B1D00" w:rsidRPr="00C60CF3" w:rsidRDefault="008B1D00" w:rsidP="008B1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60CF3">
        <w:rPr>
          <w:rFonts w:ascii="Arial" w:eastAsia="Times New Roman" w:hAnsi="Arial" w:cs="Arial"/>
          <w:sz w:val="20"/>
          <w:szCs w:val="20"/>
          <w:lang w:eastAsia="en-AU"/>
        </w:rPr>
        <w:t>Interconnection: the function and importance of the environment, the quality of the environment, significant environmental challenges, approaches to environmental management</w:t>
      </w:r>
      <w:r w:rsidRPr="00C60CF3">
        <w:rPr>
          <w:rFonts w:ascii="Arial" w:hAnsi="Arial" w:cs="Arial"/>
          <w:sz w:val="20"/>
          <w:szCs w:val="20"/>
        </w:rPr>
        <w:t xml:space="preserve"> </w:t>
      </w:r>
      <w:r w:rsidRPr="00C60CF3">
        <w:rPr>
          <w:rFonts w:ascii="Arial" w:eastAsia="Times New Roman" w:hAnsi="Arial" w:cs="Arial"/>
          <w:sz w:val="20"/>
          <w:szCs w:val="20"/>
          <w:lang w:eastAsia="en-AU"/>
        </w:rPr>
        <w:t>consequences of migration patterns on the location of origin and destination, the economic, social and environmental factors influencing spatial variations in global human wellbeing</w:t>
      </w:r>
    </w:p>
    <w:p w:rsidR="008B1D00" w:rsidRPr="00C60CF3" w:rsidRDefault="008B1D00" w:rsidP="008B1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60CF3">
        <w:rPr>
          <w:rFonts w:ascii="Arial" w:eastAsia="Times New Roman" w:hAnsi="Arial" w:cs="Arial"/>
          <w:b/>
          <w:sz w:val="20"/>
          <w:szCs w:val="20"/>
          <w:lang w:eastAsia="en-AU"/>
        </w:rPr>
        <w:t>Scale:</w:t>
      </w:r>
      <w:r w:rsidRPr="00C60CF3">
        <w:rPr>
          <w:rFonts w:ascii="Arial" w:eastAsia="Times New Roman" w:hAnsi="Arial" w:cs="Arial"/>
          <w:sz w:val="20"/>
          <w:szCs w:val="20"/>
          <w:lang w:eastAsia="en-AU"/>
        </w:rPr>
        <w:t xml:space="preserve"> interactions between geographical processes at different scales, local alterations to environments can have global consequences, changes at a global level can affect local environments</w:t>
      </w:r>
    </w:p>
    <w:p w:rsidR="008B1D00" w:rsidRPr="00C60CF3" w:rsidRDefault="008B1D00" w:rsidP="008B1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 w:rsidRPr="00C60CF3">
        <w:rPr>
          <w:rFonts w:ascii="Arial" w:eastAsia="Times New Roman" w:hAnsi="Arial" w:cs="Arial"/>
          <w:sz w:val="20"/>
          <w:szCs w:val="20"/>
          <w:lang w:eastAsia="en-AU"/>
        </w:rPr>
        <w:t>management</w:t>
      </w:r>
      <w:proofErr w:type="gramEnd"/>
      <w:r w:rsidRPr="00C60CF3">
        <w:rPr>
          <w:rFonts w:ascii="Arial" w:eastAsia="Times New Roman" w:hAnsi="Arial" w:cs="Arial"/>
          <w:sz w:val="20"/>
          <w:szCs w:val="20"/>
          <w:lang w:eastAsia="en-AU"/>
        </w:rPr>
        <w:t xml:space="preserve"> and protection of places and environments at local, regional, national and global scales</w:t>
      </w:r>
    </w:p>
    <w:p w:rsidR="008B1D00" w:rsidRPr="00C60CF3" w:rsidRDefault="008B1D00" w:rsidP="008B1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60CF3">
        <w:rPr>
          <w:rFonts w:ascii="Arial" w:eastAsia="Times New Roman" w:hAnsi="Arial" w:cs="Arial"/>
          <w:b/>
          <w:sz w:val="20"/>
          <w:szCs w:val="20"/>
          <w:lang w:eastAsia="en-AU"/>
        </w:rPr>
        <w:t>Sustainability:</w:t>
      </w:r>
      <w:r w:rsidRPr="00C60CF3">
        <w:rPr>
          <w:rFonts w:ascii="Arial" w:eastAsia="Times New Roman" w:hAnsi="Arial" w:cs="Arial"/>
          <w:sz w:val="20"/>
          <w:szCs w:val="20"/>
          <w:lang w:eastAsia="en-AU"/>
        </w:rPr>
        <w:t xml:space="preserve"> short and long-term implications of environmental change on environments, the importance of sustainable practices to ensure the wellbeing of people, sustainable environmental worldviews and management approaches</w:t>
      </w:r>
    </w:p>
    <w:p w:rsidR="008B1D00" w:rsidRPr="00C60CF3" w:rsidRDefault="008B1D00" w:rsidP="008B1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60CF3">
        <w:rPr>
          <w:rFonts w:ascii="Arial" w:eastAsia="Times New Roman" w:hAnsi="Arial" w:cs="Arial"/>
          <w:b/>
          <w:sz w:val="20"/>
          <w:szCs w:val="20"/>
          <w:lang w:eastAsia="en-AU"/>
        </w:rPr>
        <w:t>Change:</w:t>
      </w:r>
      <w:r w:rsidRPr="00C60CF3">
        <w:rPr>
          <w:rFonts w:ascii="Arial" w:eastAsia="Times New Roman" w:hAnsi="Arial" w:cs="Arial"/>
          <w:sz w:val="20"/>
          <w:szCs w:val="20"/>
          <w:lang w:eastAsia="en-AU"/>
        </w:rPr>
        <w:t xml:space="preserve"> biomes altered to produce food, industrial materials and fibres and the environmental effects of these alterations, the consequences of urbanisation, the protection of places and environments as a result of sustainable management practices</w:t>
      </w:r>
    </w:p>
    <w:p w:rsidR="00EF1831" w:rsidRPr="00C60CF3" w:rsidRDefault="00EF1831" w:rsidP="008B1D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831" w:rsidRPr="00C60CF3" w:rsidRDefault="00EF1831" w:rsidP="008B1D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831" w:rsidRPr="00C60CF3" w:rsidRDefault="008B1D00" w:rsidP="008B1D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0CF3">
        <w:rPr>
          <w:rFonts w:ascii="Arial" w:hAnsi="Arial" w:cs="Arial"/>
          <w:b/>
          <w:sz w:val="20"/>
          <w:szCs w:val="20"/>
        </w:rPr>
        <w:t xml:space="preserve">Kick Start Questions </w:t>
      </w:r>
    </w:p>
    <w:p w:rsidR="008B1D00" w:rsidRPr="00C60CF3" w:rsidRDefault="008B1D00" w:rsidP="008B1D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sz w:val="20"/>
          <w:szCs w:val="20"/>
        </w:rPr>
        <w:t xml:space="preserve">Explain how society interacts with the environment. 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 xml:space="preserve">What human activities alter the land and how do these changes impact the environment? 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>What is climate change and is it heating the earth?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>Is it possible to slow the effects of climate change?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>Can the effects of climate change be reduced?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>How is Australia’s climate changing?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 xml:space="preserve">What are the approaches to land management by Aboriginal and Torres Strait Islander people? 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 xml:space="preserve">How is land affected by human use and what is being done to sustain </w:t>
      </w:r>
      <w:proofErr w:type="spellStart"/>
      <w:proofErr w:type="gramStart"/>
      <w:r w:rsidRPr="00C60CF3">
        <w:rPr>
          <w:rFonts w:ascii="Arial" w:hAnsi="Arial" w:cs="Arial"/>
          <w:bCs/>
          <w:sz w:val="20"/>
          <w:szCs w:val="20"/>
        </w:rPr>
        <w:t>it’s</w:t>
      </w:r>
      <w:proofErr w:type="spellEnd"/>
      <w:proofErr w:type="gramEnd"/>
      <w:r w:rsidRPr="00C60CF3">
        <w:rPr>
          <w:rFonts w:ascii="Arial" w:hAnsi="Arial" w:cs="Arial"/>
          <w:bCs/>
          <w:sz w:val="20"/>
          <w:szCs w:val="20"/>
        </w:rPr>
        <w:t xml:space="preserve"> use?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>Is the damming of water still sustainable globally?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>What effect does an invasive species have on an ecosystem?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sz w:val="20"/>
          <w:szCs w:val="20"/>
        </w:rPr>
        <w:t>What are the </w:t>
      </w:r>
      <w:r w:rsidRPr="00C60CF3">
        <w:rPr>
          <w:rFonts w:ascii="Arial" w:hAnsi="Arial" w:cs="Arial"/>
          <w:sz w:val="20"/>
          <w:szCs w:val="20"/>
          <w:u w:val="single"/>
        </w:rPr>
        <w:t>biophysical processes</w:t>
      </w:r>
      <w:r w:rsidRPr="00C60CF3">
        <w:rPr>
          <w:rFonts w:ascii="Arial" w:hAnsi="Arial" w:cs="Arial"/>
          <w:sz w:val="20"/>
          <w:szCs w:val="20"/>
        </w:rPr>
        <w:t> essential to the functioning of the reef environment?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sz w:val="20"/>
          <w:szCs w:val="20"/>
        </w:rPr>
        <w:t xml:space="preserve">How do </w:t>
      </w:r>
      <w:proofErr w:type="gramStart"/>
      <w:r w:rsidRPr="00C60CF3">
        <w:rPr>
          <w:rFonts w:ascii="Arial" w:hAnsi="Arial" w:cs="Arial"/>
          <w:sz w:val="20"/>
          <w:szCs w:val="20"/>
        </w:rPr>
        <w:t>Urban</w:t>
      </w:r>
      <w:proofErr w:type="gramEnd"/>
      <w:r w:rsidRPr="00C60CF3">
        <w:rPr>
          <w:rFonts w:ascii="Arial" w:hAnsi="Arial" w:cs="Arial"/>
          <w:sz w:val="20"/>
          <w:szCs w:val="20"/>
        </w:rPr>
        <w:t xml:space="preserve"> environments change the environment? 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>How can Urban Environments be managed?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 xml:space="preserve">What are the potential hazards to urban environments?  </w:t>
      </w:r>
    </w:p>
    <w:p w:rsidR="008B1D00" w:rsidRPr="00C60CF3" w:rsidRDefault="008B1D00" w:rsidP="008B1D0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0CF3">
        <w:rPr>
          <w:rFonts w:ascii="Arial" w:hAnsi="Arial" w:cs="Arial"/>
          <w:bCs/>
          <w:sz w:val="20"/>
          <w:szCs w:val="20"/>
        </w:rPr>
        <w:t>Exploring the solutions to Urban Growth in Australia and Sao Paulo.</w:t>
      </w:r>
    </w:p>
    <w:p w:rsidR="008B1D00" w:rsidRPr="00C60CF3" w:rsidRDefault="008B1D00" w:rsidP="008B1D00">
      <w:pPr>
        <w:spacing w:after="0" w:line="240" w:lineRule="auto"/>
        <w:rPr>
          <w:sz w:val="20"/>
          <w:szCs w:val="20"/>
        </w:rPr>
      </w:pPr>
    </w:p>
    <w:sectPr w:rsidR="008B1D00" w:rsidRPr="00C60CF3" w:rsidSect="00EF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774"/>
    <w:multiLevelType w:val="hybridMultilevel"/>
    <w:tmpl w:val="C42C6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DA9"/>
    <w:multiLevelType w:val="multilevel"/>
    <w:tmpl w:val="38B2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6031F"/>
    <w:multiLevelType w:val="hybridMultilevel"/>
    <w:tmpl w:val="CB50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6867"/>
    <w:multiLevelType w:val="hybridMultilevel"/>
    <w:tmpl w:val="8CECD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55D56"/>
    <w:multiLevelType w:val="hybridMultilevel"/>
    <w:tmpl w:val="31B2F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1C69"/>
    <w:multiLevelType w:val="hybridMultilevel"/>
    <w:tmpl w:val="508EF08C"/>
    <w:lvl w:ilvl="0" w:tplc="B870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0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4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48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2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6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6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2A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D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31"/>
    <w:rsid w:val="00191E13"/>
    <w:rsid w:val="008B1D00"/>
    <w:rsid w:val="00C556DF"/>
    <w:rsid w:val="00C60CF3"/>
    <w:rsid w:val="00E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CDAF"/>
  <w15:chartTrackingRefBased/>
  <w15:docId w15:val="{93AE27D4-B8D1-4643-8B02-1002591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Ewer, Stacey</dc:creator>
  <cp:keywords/>
  <dc:description/>
  <cp:lastModifiedBy>Ewer, Stacey</cp:lastModifiedBy>
  <cp:revision>3</cp:revision>
  <cp:lastPrinted>2018-01-29T23:55:00Z</cp:lastPrinted>
  <dcterms:created xsi:type="dcterms:W3CDTF">2018-01-25T01:01:00Z</dcterms:created>
  <dcterms:modified xsi:type="dcterms:W3CDTF">2018-04-30T02:27:00Z</dcterms:modified>
</cp:coreProperties>
</file>