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E3" w:rsidRPr="0041347B" w:rsidRDefault="003241E3" w:rsidP="003241E3">
      <w:pPr>
        <w:pStyle w:val="NormalWeb"/>
        <w:spacing w:before="0" w:beforeAutospacing="0" w:after="0" w:afterAutospacing="0"/>
        <w:rPr>
          <w:sz w:val="32"/>
        </w:rPr>
      </w:pPr>
      <w:r w:rsidRPr="0041347B">
        <w:rPr>
          <w:rFonts w:ascii="Arial" w:eastAsia="Times New Roman" w:hAnsi="Arial" w:cs="Arial"/>
          <w:b/>
          <w:bCs/>
          <w:color w:val="000000"/>
          <w:kern w:val="24"/>
          <w:sz w:val="28"/>
          <w:szCs w:val="22"/>
        </w:rPr>
        <w:t>Year 10 History: The Cold War/Vietnam War</w:t>
      </w:r>
    </w:p>
    <w:p w:rsidR="003241E3" w:rsidRPr="002B5FFF" w:rsidRDefault="003241E3" w:rsidP="003241E3">
      <w:pPr>
        <w:pStyle w:val="NormalWeb"/>
        <w:spacing w:before="0" w:beforeAutospacing="0" w:after="0" w:afterAutospacing="0"/>
        <w:rPr>
          <w:sz w:val="28"/>
        </w:rPr>
      </w:pPr>
      <w:r w:rsidRPr="002B5FFF">
        <w:rPr>
          <w:rFonts w:ascii="Arial" w:eastAsia="Times New Roman" w:hAnsi="Arial" w:cs="Arial"/>
          <w:b/>
          <w:bCs/>
          <w:color w:val="000000"/>
          <w:kern w:val="24"/>
          <w:szCs w:val="22"/>
        </w:rPr>
        <w:t> </w:t>
      </w:r>
    </w:p>
    <w:p w:rsidR="003241E3" w:rsidRPr="002B5FFF" w:rsidRDefault="003241E3" w:rsidP="003241E3">
      <w:pPr>
        <w:pStyle w:val="NormalWeb"/>
        <w:spacing w:before="0" w:beforeAutospacing="0" w:after="0" w:afterAutospacing="0"/>
        <w:rPr>
          <w:sz w:val="28"/>
        </w:rPr>
      </w:pPr>
      <w:r w:rsidRPr="002B5FFF">
        <w:rPr>
          <w:rFonts w:ascii="Arial" w:eastAsia="Times New Roman" w:hAnsi="Arial" w:cs="Arial"/>
          <w:b/>
          <w:bCs/>
          <w:color w:val="000000"/>
          <w:kern w:val="24"/>
          <w:szCs w:val="22"/>
        </w:rPr>
        <w:t>Syllabus Dot Points</w:t>
      </w:r>
    </w:p>
    <w:p w:rsidR="003241E3" w:rsidRPr="002B5FFF" w:rsidRDefault="003241E3" w:rsidP="003241E3">
      <w:pPr>
        <w:pStyle w:val="NormalWeb"/>
        <w:spacing w:before="0" w:beforeAutospacing="0" w:after="0" w:afterAutospacing="0"/>
        <w:rPr>
          <w:sz w:val="28"/>
        </w:rPr>
      </w:pPr>
      <w:r w:rsidRPr="002B5FFF">
        <w:rPr>
          <w:rFonts w:ascii="Arial" w:eastAsia="Times New Roman" w:hAnsi="Arial" w:cs="Arial"/>
          <w:b/>
          <w:bCs/>
          <w:color w:val="000000"/>
          <w:kern w:val="24"/>
          <w:szCs w:val="22"/>
        </w:rPr>
        <w:t>Historical context of the overview</w:t>
      </w:r>
    </w:p>
    <w:p w:rsidR="003241E3" w:rsidRPr="002B5FFF" w:rsidRDefault="003241E3" w:rsidP="003241E3">
      <w:pPr>
        <w:pStyle w:val="NormalWeb"/>
        <w:spacing w:before="0" w:beforeAutospacing="0" w:after="0" w:afterAutospacing="0"/>
        <w:rPr>
          <w:sz w:val="28"/>
        </w:rPr>
      </w:pPr>
      <w:r w:rsidRPr="002B5FFF">
        <w:rPr>
          <w:rFonts w:ascii="Arial" w:eastAsia="Times New Roman" w:hAnsi="Arial" w:cs="Arial"/>
          <w:color w:val="000000"/>
          <w:kern w:val="24"/>
          <w:szCs w:val="22"/>
        </w:rPr>
        <w:t>Despite attempts to create a lasting peace at the end of World War I, the world was engaged in another global conflict within 20 years. Not only did this conflict cause greater loss of life, it witnessed the Holocaust and the first use of nuclear weapons. In the aftermath of this war decolonisation saw the end of the great European empires and the emergence of new nations, particularly in Asia and Africa. At the same time, the United States and the Soviet Union emerged from World War II as hostile superpowers armed with nuclear weapons in a tense confrontation known as the Cold War. Despite a peaceful end to the Cold War in 1991, the emergence of global terrorism and a shift in economic power to Asia have contributed to ongoing uncertainty. The period since the end of the twentieth century has also been characterised by rising concerns about issues such as globalisation, the environment and sustainability. In spite of these uncertainties, there have been significant advances in technology, especially in communications, public health and living conditions across the world.</w:t>
      </w:r>
    </w:p>
    <w:p w:rsidR="003241E3" w:rsidRPr="002B5FFF" w:rsidRDefault="003241E3" w:rsidP="003241E3">
      <w:pPr>
        <w:pStyle w:val="NormalWeb"/>
        <w:spacing w:before="0" w:beforeAutospacing="0" w:after="0" w:afterAutospacing="0"/>
        <w:rPr>
          <w:sz w:val="28"/>
        </w:rPr>
      </w:pPr>
      <w:r w:rsidRPr="002B5FFF">
        <w:rPr>
          <w:rFonts w:ascii="Arial" w:eastAsia="Times New Roman" w:hAnsi="Arial" w:cs="Arial"/>
          <w:color w:val="000000"/>
          <w:kern w:val="24"/>
          <w:szCs w:val="22"/>
        </w:rPr>
        <w:t xml:space="preserve">  </w:t>
      </w:r>
    </w:p>
    <w:p w:rsidR="003241E3" w:rsidRPr="002B5FFF" w:rsidRDefault="003241E3" w:rsidP="003241E3">
      <w:pPr>
        <w:pStyle w:val="NormalWeb"/>
        <w:spacing w:before="0" w:beforeAutospacing="0" w:after="0" w:afterAutospacing="0"/>
        <w:rPr>
          <w:sz w:val="28"/>
        </w:rPr>
      </w:pPr>
      <w:r w:rsidRPr="002B5FFF">
        <w:rPr>
          <w:rFonts w:ascii="Arial" w:eastAsia="Times New Roman" w:hAnsi="Arial" w:cs="Arial"/>
          <w:color w:val="000000"/>
          <w:kern w:val="24"/>
          <w:szCs w:val="22"/>
        </w:rPr>
        <w:t xml:space="preserve">Students briefly outline: </w:t>
      </w:r>
    </w:p>
    <w:p w:rsidR="003241E3" w:rsidRPr="002B5FFF" w:rsidRDefault="003241E3" w:rsidP="003241E3">
      <w:pPr>
        <w:pStyle w:val="ListParagraph"/>
        <w:numPr>
          <w:ilvl w:val="0"/>
          <w:numId w:val="1"/>
        </w:numPr>
        <w:rPr>
          <w:rFonts w:eastAsia="Times New Roman"/>
        </w:rPr>
      </w:pPr>
      <w:r w:rsidRPr="002B5FFF">
        <w:rPr>
          <w:rFonts w:ascii="Arial" w:eastAsia="Times New Roman" w:hAnsi="Arial" w:cs="Arial"/>
          <w:color w:val="000000"/>
          <w:kern w:val="24"/>
          <w:szCs w:val="22"/>
        </w:rPr>
        <w:t xml:space="preserve"> continuing efforts post-World War II to achieve lasting peace and security in the world, including Australia's involvement in UN peacekeeping </w:t>
      </w:r>
    </w:p>
    <w:p w:rsidR="003241E3" w:rsidRPr="002B5FFF" w:rsidRDefault="003241E3" w:rsidP="003241E3">
      <w:pPr>
        <w:pStyle w:val="ListParagraph"/>
        <w:numPr>
          <w:ilvl w:val="0"/>
          <w:numId w:val="1"/>
        </w:numPr>
        <w:rPr>
          <w:rFonts w:eastAsia="Times New Roman"/>
        </w:rPr>
      </w:pPr>
      <w:r w:rsidRPr="002B5FFF">
        <w:rPr>
          <w:rFonts w:ascii="Arial" w:eastAsia="Times New Roman" w:hAnsi="Arial" w:cs="Arial"/>
          <w:color w:val="000000"/>
          <w:kern w:val="24"/>
          <w:szCs w:val="22"/>
        </w:rPr>
        <w:t xml:space="preserve">the major movements for rights and freedoms in the world and the achievement of independence by former colonies </w:t>
      </w:r>
    </w:p>
    <w:p w:rsidR="003241E3" w:rsidRPr="002B5FFF" w:rsidRDefault="003241E3" w:rsidP="003241E3">
      <w:pPr>
        <w:pStyle w:val="ListParagraph"/>
        <w:numPr>
          <w:ilvl w:val="0"/>
          <w:numId w:val="1"/>
        </w:numPr>
        <w:rPr>
          <w:rFonts w:eastAsia="Times New Roman"/>
        </w:rPr>
      </w:pPr>
      <w:r w:rsidRPr="002B5FFF">
        <w:rPr>
          <w:rFonts w:ascii="Arial" w:eastAsia="Times New Roman" w:hAnsi="Arial" w:cs="Arial"/>
          <w:color w:val="000000"/>
          <w:kern w:val="24"/>
          <w:szCs w:val="22"/>
        </w:rPr>
        <w:t xml:space="preserve"> the nature of the Cold War and Australia's involvement in Cold War and post-Cold War conflicts (Korea, Vietnam, the Gulf Wars and Afghanistan), including the rising influence of Asian nations since the end of the Cold War </w:t>
      </w:r>
    </w:p>
    <w:p w:rsidR="003241E3" w:rsidRDefault="003241E3" w:rsidP="0041347B">
      <w:pPr>
        <w:pStyle w:val="ListParagraph"/>
        <w:numPr>
          <w:ilvl w:val="0"/>
          <w:numId w:val="1"/>
        </w:numPr>
        <w:rPr>
          <w:rFonts w:ascii="Arial" w:eastAsia="Times New Roman" w:hAnsi="Arial" w:cs="Arial"/>
          <w:color w:val="000000"/>
          <w:kern w:val="24"/>
          <w:szCs w:val="22"/>
        </w:rPr>
      </w:pPr>
      <w:r w:rsidRPr="002B5FFF">
        <w:rPr>
          <w:rFonts w:ascii="Arial" w:eastAsia="Times New Roman" w:hAnsi="Arial" w:cs="Arial"/>
          <w:color w:val="000000"/>
          <w:kern w:val="24"/>
          <w:szCs w:val="22"/>
        </w:rPr>
        <w:t xml:space="preserve"> developments in technology, public health, longevity and standard of living during the twentieth century, and concern for the environment and sustainability </w:t>
      </w:r>
    </w:p>
    <w:p w:rsidR="0041347B" w:rsidRPr="0041347B" w:rsidRDefault="0041347B" w:rsidP="0041347B">
      <w:pPr>
        <w:pStyle w:val="ListParagraph"/>
        <w:rPr>
          <w:rFonts w:ascii="Arial" w:eastAsia="Times New Roman" w:hAnsi="Arial" w:cs="Arial"/>
          <w:color w:val="000000"/>
          <w:kern w:val="24"/>
          <w:szCs w:val="22"/>
        </w:rPr>
      </w:pPr>
    </w:p>
    <w:p w:rsidR="003241E3" w:rsidRPr="002B5FFF" w:rsidRDefault="003241E3" w:rsidP="003241E3">
      <w:pPr>
        <w:pStyle w:val="NormalWeb"/>
        <w:spacing w:before="0" w:beforeAutospacing="0" w:after="0" w:afterAutospacing="0"/>
        <w:rPr>
          <w:sz w:val="28"/>
        </w:rPr>
      </w:pPr>
      <w:r w:rsidRPr="002B5FFF">
        <w:rPr>
          <w:rFonts w:ascii="Arial" w:eastAsia="Times New Roman" w:hAnsi="Arial" w:cs="Arial"/>
          <w:b/>
          <w:bCs/>
          <w:color w:val="000000"/>
          <w:kern w:val="24"/>
          <w:szCs w:val="22"/>
        </w:rPr>
        <w:t>Metalanguage List</w:t>
      </w:r>
    </w:p>
    <w:p w:rsidR="003241E3" w:rsidRDefault="003241E3" w:rsidP="003241E3">
      <w:pPr>
        <w:pStyle w:val="NormalWeb"/>
        <w:spacing w:before="0" w:beforeAutospacing="0" w:after="0" w:afterAutospacing="0"/>
        <w:rPr>
          <w:rFonts w:ascii="Arial" w:eastAsia="Times New Roman" w:hAnsi="Arial" w:cs="Arial"/>
          <w:color w:val="000000"/>
          <w:kern w:val="24"/>
        </w:rPr>
      </w:pPr>
      <w:r w:rsidRPr="002B5FFF">
        <w:rPr>
          <w:rFonts w:ascii="Arial" w:eastAsia="Times New Roman" w:hAnsi="Arial" w:cs="Arial"/>
          <w:color w:val="000000"/>
          <w:kern w:val="24"/>
          <w:szCs w:val="22"/>
        </w:rPr>
        <w:t xml:space="preserve">38th parallel </w:t>
      </w:r>
      <w:r w:rsidRPr="002B5FFF">
        <w:rPr>
          <w:rFonts w:ascii="Arial" w:eastAsia="Times New Roman" w:hAnsi="Arial" w:cs="Arial"/>
          <w:color w:val="000000"/>
          <w:kern w:val="24"/>
          <w:szCs w:val="22"/>
        </w:rPr>
        <w:tab/>
      </w:r>
      <w:r w:rsidRPr="002B5FFF">
        <w:rPr>
          <w:rFonts w:ascii="Arial" w:eastAsia="Times New Roman" w:hAnsi="Arial" w:cs="Arial"/>
          <w:color w:val="000000"/>
          <w:kern w:val="24"/>
          <w:szCs w:val="22"/>
        </w:rPr>
        <w:tab/>
      </w:r>
      <w:r w:rsidRPr="003241E3">
        <w:rPr>
          <w:rFonts w:ascii="Arial" w:eastAsia="Times New Roman" w:hAnsi="Arial" w:cs="Arial"/>
          <w:color w:val="000000"/>
          <w:kern w:val="24"/>
        </w:rPr>
        <w:t>Agent Orange</w:t>
      </w:r>
      <w:r w:rsidRPr="003241E3">
        <w:rPr>
          <w:rFonts w:ascii="Arial" w:eastAsia="Times New Roman" w:hAnsi="Arial" w:cs="Arial"/>
          <w:color w:val="000000"/>
          <w:kern w:val="24"/>
        </w:rPr>
        <w:tab/>
      </w:r>
      <w:r w:rsidRPr="002B5FFF">
        <w:rPr>
          <w:rFonts w:ascii="Arial" w:eastAsia="Times New Roman" w:hAnsi="Arial" w:cs="Arial"/>
          <w:color w:val="000000"/>
          <w:kern w:val="24"/>
          <w:szCs w:val="22"/>
        </w:rPr>
        <w:t>ANZUS</w:t>
      </w:r>
      <w:r w:rsidRPr="002B5FFF">
        <w:rPr>
          <w:rFonts w:ascii="Arial" w:eastAsia="Times New Roman" w:hAnsi="Arial" w:cs="Arial"/>
          <w:color w:val="000000"/>
          <w:kern w:val="24"/>
          <w:szCs w:val="22"/>
        </w:rPr>
        <w:tab/>
      </w:r>
      <w:r w:rsidRPr="002B5FFF">
        <w:rPr>
          <w:rFonts w:ascii="Arial" w:eastAsia="Times New Roman" w:hAnsi="Arial" w:cs="Arial"/>
          <w:color w:val="000000"/>
          <w:kern w:val="24"/>
          <w:szCs w:val="22"/>
        </w:rPr>
        <w:tab/>
        <w:t>arms race</w:t>
      </w:r>
      <w:r w:rsidRPr="002B5FFF">
        <w:rPr>
          <w:rFonts w:ascii="Arial" w:eastAsia="Times New Roman" w:hAnsi="Arial" w:cs="Arial"/>
          <w:color w:val="000000"/>
          <w:kern w:val="24"/>
          <w:szCs w:val="22"/>
        </w:rPr>
        <w:tab/>
      </w:r>
      <w:r>
        <w:rPr>
          <w:rFonts w:ascii="Arial" w:eastAsia="Times New Roman" w:hAnsi="Arial" w:cs="Arial"/>
          <w:color w:val="000000"/>
          <w:kern w:val="24"/>
          <w:szCs w:val="22"/>
        </w:rPr>
        <w:tab/>
      </w:r>
      <w:r w:rsidRPr="003241E3">
        <w:rPr>
          <w:rFonts w:ascii="Arial" w:eastAsia="Times New Roman" w:hAnsi="Arial" w:cs="Arial"/>
          <w:color w:val="000000"/>
          <w:kern w:val="24"/>
        </w:rPr>
        <w:t>Boat people</w:t>
      </w:r>
      <w:r w:rsidRPr="003241E3">
        <w:rPr>
          <w:rFonts w:ascii="Arial" w:eastAsia="Times New Roman" w:hAnsi="Arial" w:cs="Arial"/>
          <w:color w:val="000000"/>
          <w:kern w:val="24"/>
        </w:rPr>
        <w:tab/>
      </w:r>
    </w:p>
    <w:p w:rsidR="003241E3" w:rsidRPr="003241E3" w:rsidRDefault="003241E3" w:rsidP="003241E3">
      <w:pPr>
        <w:pStyle w:val="NormalWeb"/>
        <w:spacing w:before="0" w:beforeAutospacing="0" w:after="0" w:afterAutospacing="0"/>
        <w:rPr>
          <w:rFonts w:ascii="Arial" w:eastAsia="Times New Roman" w:hAnsi="Arial" w:cs="Arial"/>
          <w:color w:val="000000"/>
          <w:kern w:val="24"/>
        </w:rPr>
      </w:pPr>
      <w:proofErr w:type="gramStart"/>
      <w:r w:rsidRPr="002B5FFF">
        <w:rPr>
          <w:rFonts w:ascii="Arial" w:eastAsia="Times New Roman" w:hAnsi="Arial" w:cs="Arial"/>
          <w:color w:val="000000"/>
          <w:kern w:val="24"/>
          <w:szCs w:val="22"/>
        </w:rPr>
        <w:t>capitalist</w:t>
      </w:r>
      <w:proofErr w:type="gramEnd"/>
      <w:r>
        <w:rPr>
          <w:rFonts w:ascii="Arial" w:eastAsia="Times New Roman" w:hAnsi="Arial" w:cs="Arial"/>
          <w:color w:val="000000"/>
          <w:kern w:val="24"/>
          <w:szCs w:val="22"/>
        </w:rPr>
        <w:tab/>
      </w:r>
      <w:r>
        <w:rPr>
          <w:rFonts w:ascii="Arial" w:eastAsia="Times New Roman" w:hAnsi="Arial" w:cs="Arial"/>
          <w:color w:val="000000"/>
          <w:kern w:val="24"/>
          <w:szCs w:val="22"/>
        </w:rPr>
        <w:tab/>
      </w:r>
      <w:r w:rsidRPr="003241E3">
        <w:rPr>
          <w:rFonts w:ascii="Arial" w:eastAsia="Times New Roman" w:hAnsi="Arial" w:cs="Arial"/>
          <w:color w:val="000000"/>
          <w:kern w:val="24"/>
        </w:rPr>
        <w:t>Censor</w:t>
      </w:r>
      <w:r w:rsidRPr="003241E3">
        <w:rPr>
          <w:rFonts w:ascii="Arial" w:eastAsia="Times New Roman" w:hAnsi="Arial" w:cs="Arial"/>
          <w:color w:val="000000"/>
          <w:kern w:val="24"/>
        </w:rPr>
        <w:tab/>
      </w:r>
      <w:r w:rsidRPr="003241E3">
        <w:rPr>
          <w:rFonts w:ascii="Arial" w:eastAsia="Times New Roman" w:hAnsi="Arial" w:cs="Arial"/>
          <w:color w:val="000000"/>
          <w:kern w:val="24"/>
        </w:rPr>
        <w:tab/>
      </w:r>
      <w:r w:rsidRPr="002B5FFF">
        <w:rPr>
          <w:rFonts w:ascii="Arial" w:eastAsia="Times New Roman" w:hAnsi="Arial" w:cs="Arial"/>
          <w:color w:val="000000"/>
          <w:kern w:val="24"/>
          <w:szCs w:val="22"/>
        </w:rPr>
        <w:t>Censorship</w:t>
      </w:r>
      <w:r w:rsidRPr="002B5FFF">
        <w:rPr>
          <w:rFonts w:ascii="Arial" w:eastAsia="Times New Roman" w:hAnsi="Arial" w:cs="Arial"/>
          <w:color w:val="000000"/>
          <w:kern w:val="24"/>
          <w:szCs w:val="22"/>
        </w:rPr>
        <w:tab/>
      </w:r>
      <w:r w:rsidRPr="002B5FFF">
        <w:rPr>
          <w:rFonts w:ascii="Arial" w:eastAsia="Times New Roman" w:hAnsi="Arial" w:cs="Arial"/>
          <w:color w:val="000000"/>
          <w:kern w:val="24"/>
          <w:szCs w:val="22"/>
        </w:rPr>
        <w:tab/>
      </w:r>
      <w:r w:rsidRPr="003241E3">
        <w:rPr>
          <w:rFonts w:ascii="Arial" w:eastAsia="Times New Roman" w:hAnsi="Arial" w:cs="Arial"/>
          <w:color w:val="000000"/>
          <w:kern w:val="24"/>
        </w:rPr>
        <w:t>Chasing Charlie</w:t>
      </w:r>
      <w:r>
        <w:rPr>
          <w:rFonts w:ascii="Arial" w:eastAsia="Times New Roman" w:hAnsi="Arial" w:cs="Arial"/>
          <w:color w:val="000000"/>
          <w:kern w:val="24"/>
        </w:rPr>
        <w:tab/>
      </w:r>
      <w:r w:rsidRPr="003241E3">
        <w:rPr>
          <w:rFonts w:ascii="Arial" w:eastAsia="Times New Roman" w:hAnsi="Arial" w:cs="Arial"/>
          <w:color w:val="000000"/>
          <w:kern w:val="24"/>
        </w:rPr>
        <w:t>China</w:t>
      </w:r>
      <w:r w:rsidRPr="003241E3">
        <w:rPr>
          <w:rFonts w:ascii="Arial" w:eastAsia="Times New Roman" w:hAnsi="Arial" w:cs="Arial"/>
          <w:color w:val="000000"/>
          <w:kern w:val="24"/>
        </w:rPr>
        <w:tab/>
      </w:r>
      <w:r w:rsidRPr="003241E3">
        <w:rPr>
          <w:rFonts w:ascii="Arial" w:eastAsia="Times New Roman" w:hAnsi="Arial" w:cs="Arial"/>
          <w:color w:val="000000"/>
          <w:kern w:val="24"/>
        </w:rPr>
        <w:tab/>
      </w:r>
    </w:p>
    <w:p w:rsidR="003241E3" w:rsidRDefault="003241E3" w:rsidP="003241E3">
      <w:pPr>
        <w:spacing w:after="0" w:line="240" w:lineRule="auto"/>
        <w:rPr>
          <w:rFonts w:ascii="Arial" w:eastAsia="Times New Roman" w:hAnsi="Arial" w:cs="Arial"/>
          <w:color w:val="000000"/>
          <w:kern w:val="24"/>
          <w:sz w:val="24"/>
          <w:szCs w:val="24"/>
          <w:lang w:eastAsia="en-AU"/>
        </w:rPr>
      </w:pPr>
      <w:r w:rsidRPr="003241E3">
        <w:rPr>
          <w:rFonts w:ascii="Arial" w:eastAsia="Times New Roman" w:hAnsi="Arial" w:cs="Arial"/>
          <w:color w:val="000000"/>
          <w:kern w:val="24"/>
          <w:sz w:val="24"/>
          <w:szCs w:val="24"/>
          <w:lang w:eastAsia="en-AU"/>
        </w:rPr>
        <w:t>Communist</w:t>
      </w:r>
      <w:r w:rsidRPr="003241E3">
        <w:rPr>
          <w:rFonts w:ascii="Arial" w:eastAsia="Times New Roman" w:hAnsi="Arial" w:cs="Arial"/>
          <w:color w:val="000000"/>
          <w:kern w:val="24"/>
          <w:sz w:val="24"/>
          <w:szCs w:val="24"/>
          <w:lang w:eastAsia="en-AU"/>
        </w:rPr>
        <w:tab/>
      </w:r>
      <w:r w:rsidRPr="003241E3">
        <w:rPr>
          <w:rFonts w:ascii="Arial" w:eastAsia="Times New Roman" w:hAnsi="Arial" w:cs="Arial"/>
          <w:color w:val="000000"/>
          <w:kern w:val="24"/>
          <w:sz w:val="24"/>
          <w:szCs w:val="24"/>
          <w:lang w:eastAsia="en-AU"/>
        </w:rPr>
        <w:tab/>
        <w:t>Conscription</w:t>
      </w:r>
      <w:r w:rsidRPr="003241E3">
        <w:rPr>
          <w:rFonts w:ascii="Arial" w:eastAsia="Times New Roman" w:hAnsi="Arial" w:cs="Arial"/>
          <w:color w:val="000000"/>
          <w:kern w:val="24"/>
          <w:sz w:val="24"/>
          <w:szCs w:val="24"/>
          <w:lang w:eastAsia="en-AU"/>
        </w:rPr>
        <w:tab/>
      </w:r>
      <w:r w:rsidRPr="003241E3">
        <w:rPr>
          <w:rFonts w:ascii="Arial" w:eastAsia="Times New Roman" w:hAnsi="Arial" w:cs="Arial"/>
          <w:color w:val="000000"/>
          <w:kern w:val="24"/>
          <w:sz w:val="24"/>
          <w:szCs w:val="24"/>
          <w:lang w:eastAsia="en-AU"/>
        </w:rPr>
        <w:tab/>
      </w:r>
      <w:r w:rsidRPr="002B5FFF">
        <w:rPr>
          <w:rFonts w:ascii="Arial" w:eastAsia="Times New Roman" w:hAnsi="Arial" w:cs="Arial"/>
          <w:color w:val="000000"/>
          <w:kern w:val="24"/>
        </w:rPr>
        <w:t>Cuban Missile Crisis</w:t>
      </w:r>
      <w:r w:rsidRPr="002B5FFF">
        <w:rPr>
          <w:rFonts w:ascii="Arial" w:eastAsia="Times New Roman" w:hAnsi="Arial" w:cs="Arial"/>
          <w:color w:val="000000"/>
          <w:kern w:val="24"/>
        </w:rPr>
        <w:tab/>
      </w:r>
      <w:r w:rsidRPr="003241E3">
        <w:rPr>
          <w:rFonts w:ascii="Arial" w:eastAsia="Times New Roman" w:hAnsi="Arial" w:cs="Arial"/>
          <w:color w:val="000000"/>
          <w:kern w:val="24"/>
          <w:sz w:val="24"/>
          <w:szCs w:val="24"/>
          <w:lang w:eastAsia="en-AU"/>
        </w:rPr>
        <w:t>Defection</w:t>
      </w:r>
      <w:r>
        <w:rPr>
          <w:rFonts w:ascii="Arial" w:eastAsia="Times New Roman" w:hAnsi="Arial" w:cs="Arial"/>
          <w:color w:val="000000"/>
          <w:kern w:val="24"/>
          <w:sz w:val="24"/>
          <w:szCs w:val="24"/>
          <w:lang w:eastAsia="en-AU"/>
        </w:rPr>
        <w:tab/>
      </w:r>
      <w:r>
        <w:rPr>
          <w:rFonts w:ascii="Arial" w:eastAsia="Times New Roman" w:hAnsi="Arial" w:cs="Arial"/>
          <w:color w:val="000000"/>
          <w:kern w:val="24"/>
          <w:sz w:val="24"/>
          <w:szCs w:val="24"/>
          <w:lang w:eastAsia="en-AU"/>
        </w:rPr>
        <w:tab/>
      </w:r>
      <w:r w:rsidRPr="003241E3">
        <w:rPr>
          <w:rFonts w:ascii="Arial" w:eastAsia="Times New Roman" w:hAnsi="Arial" w:cs="Arial"/>
          <w:color w:val="000000"/>
          <w:kern w:val="24"/>
          <w:sz w:val="24"/>
          <w:szCs w:val="24"/>
          <w:lang w:eastAsia="en-AU"/>
        </w:rPr>
        <w:t>Defoliation</w:t>
      </w:r>
      <w:r w:rsidRPr="003241E3">
        <w:rPr>
          <w:rFonts w:ascii="Arial" w:eastAsia="Times New Roman" w:hAnsi="Arial" w:cs="Arial"/>
          <w:color w:val="000000"/>
          <w:kern w:val="24"/>
          <w:sz w:val="24"/>
          <w:szCs w:val="24"/>
          <w:lang w:eastAsia="en-AU"/>
        </w:rPr>
        <w:tab/>
      </w:r>
    </w:p>
    <w:p w:rsidR="003241E3" w:rsidRDefault="003241E3" w:rsidP="003241E3">
      <w:pPr>
        <w:spacing w:after="0" w:line="240" w:lineRule="auto"/>
        <w:rPr>
          <w:rFonts w:ascii="Arial" w:eastAsia="Times New Roman" w:hAnsi="Arial" w:cs="Arial"/>
          <w:color w:val="000000"/>
          <w:kern w:val="24"/>
        </w:rPr>
      </w:pPr>
      <w:r w:rsidRPr="003241E3">
        <w:rPr>
          <w:rFonts w:ascii="Arial" w:eastAsia="Times New Roman" w:hAnsi="Arial" w:cs="Arial"/>
          <w:color w:val="000000"/>
          <w:kern w:val="24"/>
          <w:sz w:val="24"/>
          <w:szCs w:val="24"/>
          <w:lang w:eastAsia="en-AU"/>
        </w:rPr>
        <w:t>Democracy</w:t>
      </w:r>
      <w:r w:rsidRPr="003241E3">
        <w:rPr>
          <w:rFonts w:ascii="Arial" w:eastAsia="Times New Roman" w:hAnsi="Arial" w:cs="Arial"/>
          <w:color w:val="000000"/>
          <w:kern w:val="24"/>
          <w:sz w:val="24"/>
          <w:szCs w:val="24"/>
          <w:lang w:eastAsia="en-AU"/>
        </w:rPr>
        <w:tab/>
      </w:r>
      <w:r w:rsidRPr="003241E3">
        <w:rPr>
          <w:rFonts w:ascii="Arial" w:eastAsia="Times New Roman" w:hAnsi="Arial" w:cs="Arial"/>
          <w:color w:val="000000"/>
          <w:kern w:val="24"/>
          <w:sz w:val="24"/>
          <w:szCs w:val="24"/>
          <w:lang w:eastAsia="en-AU"/>
        </w:rPr>
        <w:tab/>
      </w:r>
      <w:proofErr w:type="spellStart"/>
      <w:r w:rsidRPr="003241E3">
        <w:rPr>
          <w:rFonts w:ascii="Arial" w:eastAsia="Times New Roman" w:hAnsi="Arial" w:cs="Arial"/>
          <w:color w:val="000000"/>
          <w:kern w:val="24"/>
          <w:sz w:val="24"/>
          <w:szCs w:val="24"/>
          <w:lang w:eastAsia="en-AU"/>
        </w:rPr>
        <w:t>Didi</w:t>
      </w:r>
      <w:proofErr w:type="spellEnd"/>
      <w:r w:rsidRPr="003241E3">
        <w:rPr>
          <w:rFonts w:ascii="Arial" w:eastAsia="Times New Roman" w:hAnsi="Arial" w:cs="Arial"/>
          <w:color w:val="000000"/>
          <w:kern w:val="24"/>
          <w:sz w:val="24"/>
          <w:szCs w:val="24"/>
          <w:lang w:eastAsia="en-AU"/>
        </w:rPr>
        <w:t xml:space="preserve"> Mow</w:t>
      </w:r>
      <w:r w:rsidRPr="003241E3">
        <w:rPr>
          <w:rFonts w:ascii="Arial" w:eastAsia="Times New Roman" w:hAnsi="Arial" w:cs="Arial"/>
          <w:color w:val="000000"/>
          <w:kern w:val="24"/>
          <w:sz w:val="24"/>
          <w:szCs w:val="24"/>
          <w:lang w:eastAsia="en-AU"/>
        </w:rPr>
        <w:tab/>
      </w:r>
      <w:r w:rsidRPr="003241E3">
        <w:rPr>
          <w:rFonts w:ascii="Arial" w:eastAsia="Times New Roman" w:hAnsi="Arial" w:cs="Arial"/>
          <w:color w:val="000000"/>
          <w:kern w:val="24"/>
          <w:sz w:val="24"/>
          <w:szCs w:val="24"/>
          <w:lang w:eastAsia="en-AU"/>
        </w:rPr>
        <w:tab/>
      </w:r>
      <w:r w:rsidRPr="002B5FFF">
        <w:rPr>
          <w:rFonts w:ascii="Arial" w:eastAsia="Times New Roman" w:hAnsi="Arial" w:cs="Arial"/>
          <w:color w:val="000000"/>
          <w:kern w:val="24"/>
        </w:rPr>
        <w:t>domino theory</w:t>
      </w:r>
      <w:r>
        <w:rPr>
          <w:rFonts w:ascii="Arial" w:eastAsia="Times New Roman" w:hAnsi="Arial" w:cs="Arial"/>
          <w:color w:val="000000"/>
          <w:kern w:val="24"/>
        </w:rPr>
        <w:tab/>
      </w:r>
      <w:r>
        <w:rPr>
          <w:rFonts w:ascii="Arial" w:eastAsia="Times New Roman" w:hAnsi="Arial" w:cs="Arial"/>
          <w:color w:val="000000"/>
          <w:kern w:val="24"/>
        </w:rPr>
        <w:tab/>
      </w:r>
      <w:r w:rsidRPr="002B5FFF">
        <w:rPr>
          <w:rFonts w:ascii="Arial" w:eastAsia="Times New Roman" w:hAnsi="Arial" w:cs="Arial"/>
          <w:color w:val="000000"/>
          <w:kern w:val="24"/>
        </w:rPr>
        <w:t>Dr Evatt</w:t>
      </w:r>
      <w:r w:rsidRPr="002B5FFF">
        <w:rPr>
          <w:rFonts w:ascii="Arial" w:eastAsia="Times New Roman" w:hAnsi="Arial" w:cs="Arial"/>
          <w:color w:val="000000"/>
          <w:kern w:val="24"/>
        </w:rPr>
        <w:tab/>
      </w:r>
      <w:r>
        <w:rPr>
          <w:rFonts w:ascii="Arial" w:eastAsia="Times New Roman" w:hAnsi="Arial" w:cs="Arial"/>
          <w:color w:val="000000"/>
          <w:kern w:val="24"/>
        </w:rPr>
        <w:tab/>
      </w:r>
      <w:r w:rsidRPr="002B5FFF">
        <w:rPr>
          <w:rFonts w:ascii="Arial" w:eastAsia="Times New Roman" w:hAnsi="Arial" w:cs="Arial"/>
          <w:color w:val="000000"/>
          <w:kern w:val="24"/>
        </w:rPr>
        <w:t xml:space="preserve">Eastern Bloc </w:t>
      </w:r>
      <w:r w:rsidRPr="002B5FFF">
        <w:rPr>
          <w:rFonts w:ascii="Arial" w:eastAsia="Times New Roman" w:hAnsi="Arial" w:cs="Arial"/>
          <w:color w:val="000000"/>
          <w:kern w:val="24"/>
        </w:rPr>
        <w:tab/>
      </w:r>
    </w:p>
    <w:p w:rsidR="003241E3" w:rsidRPr="003241E3" w:rsidRDefault="003241E3" w:rsidP="003241E3">
      <w:pPr>
        <w:spacing w:after="0" w:line="240" w:lineRule="auto"/>
        <w:rPr>
          <w:rFonts w:ascii="Arial" w:eastAsia="Times New Roman" w:hAnsi="Arial" w:cs="Arial"/>
          <w:color w:val="000000"/>
          <w:kern w:val="24"/>
          <w:sz w:val="24"/>
          <w:szCs w:val="24"/>
          <w:lang w:eastAsia="en-AU"/>
        </w:rPr>
      </w:pPr>
      <w:r w:rsidRPr="003241E3">
        <w:rPr>
          <w:rFonts w:ascii="Arial" w:eastAsia="Times New Roman" w:hAnsi="Arial" w:cs="Arial"/>
          <w:color w:val="000000"/>
          <w:kern w:val="24"/>
          <w:sz w:val="24"/>
          <w:szCs w:val="24"/>
          <w:lang w:eastAsia="en-AU"/>
        </w:rPr>
        <w:t>Elephant Grass</w:t>
      </w:r>
      <w:r>
        <w:rPr>
          <w:rFonts w:ascii="Arial" w:eastAsia="Times New Roman" w:hAnsi="Arial" w:cs="Arial"/>
          <w:color w:val="000000"/>
          <w:kern w:val="24"/>
          <w:sz w:val="24"/>
          <w:szCs w:val="24"/>
          <w:lang w:eastAsia="en-AU"/>
        </w:rPr>
        <w:tab/>
      </w:r>
      <w:r w:rsidRPr="002B5FFF">
        <w:rPr>
          <w:rFonts w:ascii="Arial" w:eastAsia="Times New Roman" w:hAnsi="Arial" w:cs="Arial"/>
          <w:color w:val="000000"/>
          <w:kern w:val="24"/>
        </w:rPr>
        <w:t>escalate</w:t>
      </w:r>
      <w:r w:rsidRPr="002B5FFF">
        <w:rPr>
          <w:rFonts w:ascii="Arial" w:eastAsia="Times New Roman" w:hAnsi="Arial" w:cs="Arial"/>
          <w:color w:val="000000"/>
          <w:kern w:val="24"/>
        </w:rPr>
        <w:tab/>
      </w:r>
      <w:r w:rsidRPr="002B5FFF">
        <w:rPr>
          <w:rFonts w:ascii="Arial" w:eastAsia="Times New Roman" w:hAnsi="Arial" w:cs="Arial"/>
          <w:color w:val="000000"/>
          <w:kern w:val="24"/>
        </w:rPr>
        <w:tab/>
      </w:r>
      <w:r w:rsidRPr="003241E3">
        <w:rPr>
          <w:rFonts w:ascii="Arial" w:eastAsia="Times New Roman" w:hAnsi="Arial" w:cs="Arial"/>
          <w:color w:val="000000"/>
          <w:kern w:val="24"/>
          <w:sz w:val="24"/>
          <w:szCs w:val="24"/>
          <w:lang w:eastAsia="en-AU"/>
        </w:rPr>
        <w:t>Grunt</w:t>
      </w:r>
      <w:r w:rsidRPr="003241E3">
        <w:rPr>
          <w:rFonts w:ascii="Arial" w:eastAsia="Times New Roman" w:hAnsi="Arial" w:cs="Arial"/>
          <w:color w:val="000000"/>
          <w:kern w:val="24"/>
          <w:sz w:val="24"/>
          <w:szCs w:val="24"/>
          <w:lang w:eastAsia="en-AU"/>
        </w:rPr>
        <w:tab/>
      </w:r>
      <w:r w:rsidRPr="003241E3">
        <w:rPr>
          <w:rFonts w:ascii="Arial" w:eastAsia="Times New Roman" w:hAnsi="Arial" w:cs="Arial"/>
          <w:color w:val="000000"/>
          <w:kern w:val="24"/>
          <w:sz w:val="24"/>
          <w:szCs w:val="24"/>
          <w:lang w:eastAsia="en-AU"/>
        </w:rPr>
        <w:tab/>
      </w:r>
      <w:r w:rsidRPr="003241E3">
        <w:rPr>
          <w:rFonts w:ascii="Arial" w:eastAsia="Times New Roman" w:hAnsi="Arial" w:cs="Arial"/>
          <w:color w:val="000000"/>
          <w:kern w:val="24"/>
          <w:sz w:val="24"/>
          <w:szCs w:val="24"/>
          <w:lang w:eastAsia="en-AU"/>
        </w:rPr>
        <w:tab/>
        <w:t>Guerrilla Warfare</w:t>
      </w:r>
      <w:r w:rsidRPr="003241E3">
        <w:rPr>
          <w:rFonts w:ascii="Arial" w:eastAsia="Times New Roman" w:hAnsi="Arial" w:cs="Arial"/>
          <w:color w:val="000000"/>
          <w:kern w:val="24"/>
          <w:sz w:val="24"/>
          <w:szCs w:val="24"/>
          <w:lang w:eastAsia="en-AU"/>
        </w:rPr>
        <w:tab/>
        <w:t>Guerrillas</w:t>
      </w:r>
    </w:p>
    <w:p w:rsidR="003241E3" w:rsidRDefault="003241E3" w:rsidP="003241E3">
      <w:pPr>
        <w:spacing w:after="0" w:line="240" w:lineRule="auto"/>
        <w:rPr>
          <w:rFonts w:ascii="Arial" w:eastAsia="Times New Roman" w:hAnsi="Arial" w:cs="Arial"/>
          <w:color w:val="000000"/>
          <w:kern w:val="24"/>
        </w:rPr>
      </w:pPr>
      <w:proofErr w:type="spellStart"/>
      <w:r w:rsidRPr="003241E3">
        <w:rPr>
          <w:rFonts w:ascii="Arial" w:eastAsia="Times New Roman" w:hAnsi="Arial" w:cs="Arial"/>
          <w:color w:val="000000"/>
          <w:kern w:val="24"/>
          <w:sz w:val="24"/>
          <w:szCs w:val="24"/>
          <w:lang w:eastAsia="en-AU"/>
        </w:rPr>
        <w:t>Ho</w:t>
      </w:r>
      <w:proofErr w:type="spellEnd"/>
      <w:r w:rsidRPr="003241E3">
        <w:rPr>
          <w:rFonts w:ascii="Arial" w:eastAsia="Times New Roman" w:hAnsi="Arial" w:cs="Arial"/>
          <w:color w:val="000000"/>
          <w:kern w:val="24"/>
          <w:sz w:val="24"/>
          <w:szCs w:val="24"/>
          <w:lang w:eastAsia="en-AU"/>
        </w:rPr>
        <w:t xml:space="preserve"> Chi Min</w:t>
      </w:r>
      <w:r w:rsidRPr="003241E3">
        <w:rPr>
          <w:rFonts w:ascii="Arial" w:eastAsia="Times New Roman" w:hAnsi="Arial" w:cs="Arial"/>
          <w:color w:val="000000"/>
          <w:kern w:val="24"/>
          <w:sz w:val="24"/>
          <w:szCs w:val="24"/>
          <w:lang w:eastAsia="en-AU"/>
        </w:rPr>
        <w:tab/>
      </w:r>
      <w:r w:rsidRPr="003241E3">
        <w:rPr>
          <w:rFonts w:ascii="Arial" w:eastAsia="Times New Roman" w:hAnsi="Arial" w:cs="Arial"/>
          <w:color w:val="000000"/>
          <w:kern w:val="24"/>
          <w:sz w:val="24"/>
          <w:szCs w:val="24"/>
          <w:lang w:eastAsia="en-AU"/>
        </w:rPr>
        <w:tab/>
      </w:r>
      <w:proofErr w:type="spellStart"/>
      <w:r w:rsidRPr="003241E3">
        <w:rPr>
          <w:rFonts w:ascii="Arial" w:eastAsia="Times New Roman" w:hAnsi="Arial" w:cs="Arial"/>
          <w:color w:val="000000"/>
          <w:kern w:val="24"/>
          <w:sz w:val="24"/>
          <w:szCs w:val="24"/>
          <w:lang w:eastAsia="en-AU"/>
        </w:rPr>
        <w:t>Hueys</w:t>
      </w:r>
      <w:proofErr w:type="spellEnd"/>
      <w:r w:rsidRPr="003241E3">
        <w:rPr>
          <w:rFonts w:ascii="Arial" w:eastAsia="Times New Roman" w:hAnsi="Arial" w:cs="Arial"/>
          <w:color w:val="000000"/>
          <w:kern w:val="24"/>
          <w:sz w:val="24"/>
          <w:szCs w:val="24"/>
          <w:lang w:eastAsia="en-AU"/>
        </w:rPr>
        <w:tab/>
      </w:r>
      <w:r w:rsidRPr="003241E3">
        <w:rPr>
          <w:rFonts w:ascii="Arial" w:eastAsia="Times New Roman" w:hAnsi="Arial" w:cs="Arial"/>
          <w:color w:val="000000"/>
          <w:kern w:val="24"/>
          <w:sz w:val="24"/>
          <w:szCs w:val="24"/>
          <w:lang w:eastAsia="en-AU"/>
        </w:rPr>
        <w:tab/>
      </w:r>
      <w:r w:rsidRPr="003241E3">
        <w:rPr>
          <w:rFonts w:ascii="Arial" w:eastAsia="Times New Roman" w:hAnsi="Arial" w:cs="Arial"/>
          <w:color w:val="000000"/>
          <w:kern w:val="24"/>
          <w:sz w:val="24"/>
          <w:szCs w:val="24"/>
          <w:lang w:eastAsia="en-AU"/>
        </w:rPr>
        <w:tab/>
      </w:r>
      <w:r w:rsidRPr="002B5FFF">
        <w:rPr>
          <w:rFonts w:ascii="Arial" w:eastAsia="Times New Roman" w:hAnsi="Arial" w:cs="Arial"/>
          <w:color w:val="000000"/>
          <w:kern w:val="24"/>
        </w:rPr>
        <w:t>ideology</w:t>
      </w:r>
      <w:r>
        <w:rPr>
          <w:rFonts w:ascii="Arial" w:eastAsia="Times New Roman" w:hAnsi="Arial" w:cs="Arial"/>
          <w:color w:val="000000"/>
          <w:kern w:val="24"/>
        </w:rPr>
        <w:tab/>
      </w:r>
      <w:r>
        <w:rPr>
          <w:rFonts w:ascii="Arial" w:eastAsia="Times New Roman" w:hAnsi="Arial" w:cs="Arial"/>
          <w:color w:val="000000"/>
          <w:kern w:val="24"/>
        </w:rPr>
        <w:tab/>
      </w:r>
      <w:proofErr w:type="spellStart"/>
      <w:r w:rsidRPr="003241E3">
        <w:rPr>
          <w:rFonts w:ascii="Arial" w:eastAsia="Times New Roman" w:hAnsi="Arial" w:cs="Arial"/>
          <w:color w:val="000000"/>
          <w:kern w:val="24"/>
          <w:sz w:val="24"/>
          <w:szCs w:val="24"/>
          <w:lang w:eastAsia="en-AU"/>
        </w:rPr>
        <w:t>Ideology</w:t>
      </w:r>
      <w:proofErr w:type="spellEnd"/>
      <w:r w:rsidRPr="003241E3">
        <w:rPr>
          <w:rFonts w:ascii="Arial" w:eastAsia="Times New Roman" w:hAnsi="Arial" w:cs="Arial"/>
          <w:color w:val="000000"/>
          <w:kern w:val="24"/>
          <w:sz w:val="24"/>
          <w:szCs w:val="24"/>
          <w:lang w:eastAsia="en-AU"/>
        </w:rPr>
        <w:tab/>
      </w:r>
      <w:r w:rsidRPr="003241E3">
        <w:rPr>
          <w:rFonts w:ascii="Arial" w:eastAsia="Times New Roman" w:hAnsi="Arial" w:cs="Arial"/>
          <w:color w:val="000000"/>
          <w:kern w:val="24"/>
          <w:sz w:val="24"/>
          <w:szCs w:val="24"/>
          <w:lang w:eastAsia="en-AU"/>
        </w:rPr>
        <w:tab/>
      </w:r>
      <w:r w:rsidRPr="002B5FFF">
        <w:rPr>
          <w:rFonts w:ascii="Arial" w:eastAsia="Times New Roman" w:hAnsi="Arial" w:cs="Arial"/>
          <w:color w:val="000000"/>
          <w:kern w:val="24"/>
        </w:rPr>
        <w:t>iron curtain</w:t>
      </w:r>
      <w:r w:rsidRPr="002B5FFF">
        <w:rPr>
          <w:rFonts w:ascii="Arial" w:eastAsia="Times New Roman" w:hAnsi="Arial" w:cs="Arial"/>
          <w:color w:val="000000"/>
          <w:kern w:val="24"/>
        </w:rPr>
        <w:tab/>
      </w:r>
    </w:p>
    <w:p w:rsidR="003241E3" w:rsidRDefault="003241E3" w:rsidP="003241E3">
      <w:pPr>
        <w:spacing w:after="0" w:line="240" w:lineRule="auto"/>
        <w:rPr>
          <w:rFonts w:ascii="Arial" w:eastAsia="Times New Roman" w:hAnsi="Arial" w:cs="Arial"/>
          <w:color w:val="000000"/>
          <w:kern w:val="24"/>
          <w:sz w:val="24"/>
          <w:szCs w:val="24"/>
          <w:lang w:eastAsia="en-AU"/>
        </w:rPr>
      </w:pPr>
      <w:r w:rsidRPr="003241E3">
        <w:rPr>
          <w:rFonts w:ascii="Arial" w:eastAsia="Times New Roman" w:hAnsi="Arial" w:cs="Arial"/>
          <w:color w:val="000000"/>
          <w:kern w:val="24"/>
          <w:sz w:val="24"/>
          <w:szCs w:val="24"/>
          <w:lang w:eastAsia="en-AU"/>
        </w:rPr>
        <w:t>K.I.A</w:t>
      </w:r>
      <w:r>
        <w:rPr>
          <w:rFonts w:ascii="Arial" w:eastAsia="Times New Roman" w:hAnsi="Arial" w:cs="Arial"/>
          <w:color w:val="000000"/>
          <w:kern w:val="24"/>
          <w:sz w:val="24"/>
          <w:szCs w:val="24"/>
          <w:lang w:eastAsia="en-AU"/>
        </w:rPr>
        <w:tab/>
      </w:r>
      <w:r>
        <w:rPr>
          <w:rFonts w:ascii="Arial" w:eastAsia="Times New Roman" w:hAnsi="Arial" w:cs="Arial"/>
          <w:color w:val="000000"/>
          <w:kern w:val="24"/>
          <w:sz w:val="24"/>
          <w:szCs w:val="24"/>
          <w:lang w:eastAsia="en-AU"/>
        </w:rPr>
        <w:tab/>
      </w:r>
      <w:r>
        <w:rPr>
          <w:rFonts w:ascii="Arial" w:eastAsia="Times New Roman" w:hAnsi="Arial" w:cs="Arial"/>
          <w:color w:val="000000"/>
          <w:kern w:val="24"/>
          <w:sz w:val="24"/>
          <w:szCs w:val="24"/>
          <w:lang w:eastAsia="en-AU"/>
        </w:rPr>
        <w:tab/>
      </w:r>
      <w:r w:rsidRPr="002B5FFF">
        <w:rPr>
          <w:rFonts w:ascii="Arial" w:eastAsia="Times New Roman" w:hAnsi="Arial" w:cs="Arial"/>
          <w:color w:val="000000"/>
          <w:kern w:val="24"/>
        </w:rPr>
        <w:t>Korean War</w:t>
      </w:r>
      <w:r w:rsidRPr="002B5FFF">
        <w:rPr>
          <w:rFonts w:ascii="Arial" w:eastAsia="Times New Roman" w:hAnsi="Arial" w:cs="Arial"/>
          <w:color w:val="000000"/>
          <w:kern w:val="24"/>
        </w:rPr>
        <w:tab/>
      </w:r>
      <w:r w:rsidRPr="002B5FFF">
        <w:rPr>
          <w:rFonts w:ascii="Arial" w:eastAsia="Times New Roman" w:hAnsi="Arial" w:cs="Arial"/>
          <w:color w:val="000000"/>
          <w:kern w:val="24"/>
        </w:rPr>
        <w:tab/>
        <w:t xml:space="preserve">Mao Zedong </w:t>
      </w:r>
      <w:r w:rsidRPr="002B5FFF">
        <w:rPr>
          <w:rFonts w:ascii="Arial" w:eastAsia="Times New Roman" w:hAnsi="Arial" w:cs="Arial"/>
          <w:color w:val="000000"/>
          <w:kern w:val="24"/>
        </w:rPr>
        <w:tab/>
      </w:r>
      <w:r w:rsidRPr="002B5FFF">
        <w:rPr>
          <w:rFonts w:ascii="Arial" w:eastAsia="Times New Roman" w:hAnsi="Arial" w:cs="Arial"/>
          <w:color w:val="000000"/>
          <w:kern w:val="24"/>
        </w:rPr>
        <w:tab/>
      </w:r>
      <w:r w:rsidRPr="003241E3">
        <w:rPr>
          <w:rFonts w:ascii="Arial" w:eastAsia="Times New Roman" w:hAnsi="Arial" w:cs="Arial"/>
          <w:color w:val="000000"/>
          <w:kern w:val="24"/>
          <w:sz w:val="24"/>
          <w:szCs w:val="24"/>
          <w:lang w:eastAsia="en-AU"/>
        </w:rPr>
        <w:t>Moratorium</w:t>
      </w:r>
      <w:r w:rsidRPr="003241E3">
        <w:rPr>
          <w:rFonts w:ascii="Arial" w:eastAsia="Times New Roman" w:hAnsi="Arial" w:cs="Arial"/>
          <w:color w:val="000000"/>
          <w:kern w:val="24"/>
          <w:sz w:val="24"/>
          <w:szCs w:val="24"/>
          <w:lang w:eastAsia="en-AU"/>
        </w:rPr>
        <w:tab/>
      </w:r>
      <w:r w:rsidRPr="003241E3">
        <w:rPr>
          <w:rFonts w:ascii="Arial" w:eastAsia="Times New Roman" w:hAnsi="Arial" w:cs="Arial"/>
          <w:color w:val="000000"/>
          <w:kern w:val="24"/>
          <w:sz w:val="24"/>
          <w:szCs w:val="24"/>
          <w:lang w:eastAsia="en-AU"/>
        </w:rPr>
        <w:tab/>
        <w:t>Multiculturalism</w:t>
      </w:r>
    </w:p>
    <w:p w:rsidR="003241E3" w:rsidRDefault="003241E3" w:rsidP="003241E3">
      <w:pPr>
        <w:pStyle w:val="NormalWeb"/>
        <w:spacing w:before="0" w:beforeAutospacing="0" w:after="0" w:afterAutospacing="0"/>
        <w:rPr>
          <w:rFonts w:ascii="Arial" w:eastAsia="Times New Roman" w:hAnsi="Arial" w:cs="Arial"/>
          <w:color w:val="000000"/>
          <w:kern w:val="24"/>
          <w:szCs w:val="22"/>
        </w:rPr>
      </w:pPr>
      <w:proofErr w:type="gramStart"/>
      <w:r w:rsidRPr="002B5FFF">
        <w:rPr>
          <w:rFonts w:ascii="Arial" w:eastAsia="Times New Roman" w:hAnsi="Arial" w:cs="Arial"/>
          <w:color w:val="000000"/>
          <w:kern w:val="24"/>
          <w:szCs w:val="22"/>
        </w:rPr>
        <w:t>mutually</w:t>
      </w:r>
      <w:proofErr w:type="gramEnd"/>
      <w:r w:rsidRPr="002B5FFF">
        <w:rPr>
          <w:rFonts w:ascii="Arial" w:eastAsia="Times New Roman" w:hAnsi="Arial" w:cs="Arial"/>
          <w:color w:val="000000"/>
          <w:kern w:val="24"/>
          <w:szCs w:val="22"/>
        </w:rPr>
        <w:t xml:space="preserve"> assured destruction</w:t>
      </w:r>
      <w:r>
        <w:rPr>
          <w:rFonts w:ascii="Arial" w:eastAsia="Times New Roman" w:hAnsi="Arial" w:cs="Arial"/>
          <w:color w:val="000000"/>
          <w:kern w:val="24"/>
          <w:szCs w:val="22"/>
        </w:rPr>
        <w:tab/>
      </w:r>
      <w:r>
        <w:rPr>
          <w:rFonts w:ascii="Arial" w:eastAsia="Times New Roman" w:hAnsi="Arial" w:cs="Arial"/>
          <w:color w:val="000000"/>
          <w:kern w:val="24"/>
          <w:szCs w:val="22"/>
        </w:rPr>
        <w:tab/>
      </w:r>
      <w:r w:rsidRPr="003241E3">
        <w:rPr>
          <w:rFonts w:ascii="Arial" w:eastAsia="Times New Roman" w:hAnsi="Arial" w:cs="Arial"/>
          <w:color w:val="000000"/>
          <w:kern w:val="24"/>
        </w:rPr>
        <w:t>N.V.A.</w:t>
      </w:r>
      <w:r w:rsidRPr="003241E3">
        <w:rPr>
          <w:rFonts w:ascii="Arial" w:eastAsia="Times New Roman" w:hAnsi="Arial" w:cs="Arial"/>
          <w:color w:val="000000"/>
          <w:kern w:val="24"/>
        </w:rPr>
        <w:tab/>
      </w:r>
      <w:r w:rsidRPr="003241E3">
        <w:rPr>
          <w:rFonts w:ascii="Arial" w:eastAsia="Times New Roman" w:hAnsi="Arial" w:cs="Arial"/>
          <w:color w:val="000000"/>
          <w:kern w:val="24"/>
        </w:rPr>
        <w:tab/>
      </w:r>
      <w:r w:rsidRPr="003241E3">
        <w:rPr>
          <w:rFonts w:ascii="Arial" w:eastAsia="Times New Roman" w:hAnsi="Arial" w:cs="Arial"/>
          <w:color w:val="000000"/>
          <w:kern w:val="24"/>
        </w:rPr>
        <w:tab/>
        <w:t>Napalm</w:t>
      </w:r>
      <w:r>
        <w:rPr>
          <w:rFonts w:ascii="Arial" w:eastAsia="Times New Roman" w:hAnsi="Arial" w:cs="Arial"/>
          <w:color w:val="000000"/>
          <w:kern w:val="24"/>
        </w:rPr>
        <w:tab/>
      </w:r>
      <w:r>
        <w:rPr>
          <w:rFonts w:ascii="Arial" w:eastAsia="Times New Roman" w:hAnsi="Arial" w:cs="Arial"/>
          <w:color w:val="000000"/>
          <w:kern w:val="24"/>
        </w:rPr>
        <w:tab/>
      </w:r>
      <w:r>
        <w:rPr>
          <w:rFonts w:ascii="Arial" w:eastAsia="Times New Roman" w:hAnsi="Arial" w:cs="Arial"/>
          <w:color w:val="000000"/>
          <w:kern w:val="24"/>
        </w:rPr>
        <w:t xml:space="preserve">North Vietnam </w:t>
      </w:r>
      <w:r w:rsidRPr="002B5FFF">
        <w:rPr>
          <w:rFonts w:ascii="Arial" w:eastAsia="Times New Roman" w:hAnsi="Arial" w:cs="Arial"/>
          <w:color w:val="000000"/>
          <w:kern w:val="24"/>
          <w:szCs w:val="22"/>
        </w:rPr>
        <w:t xml:space="preserve">nuclear </w:t>
      </w:r>
      <w:r>
        <w:rPr>
          <w:rFonts w:ascii="Arial" w:eastAsia="Times New Roman" w:hAnsi="Arial" w:cs="Arial"/>
          <w:color w:val="000000"/>
          <w:kern w:val="24"/>
          <w:szCs w:val="22"/>
        </w:rPr>
        <w:tab/>
      </w:r>
      <w:r>
        <w:rPr>
          <w:rFonts w:ascii="Arial" w:eastAsia="Times New Roman" w:hAnsi="Arial" w:cs="Arial"/>
          <w:color w:val="000000"/>
          <w:kern w:val="24"/>
          <w:szCs w:val="22"/>
        </w:rPr>
        <w:tab/>
      </w:r>
      <w:r w:rsidRPr="003241E3">
        <w:rPr>
          <w:rFonts w:ascii="Arial" w:eastAsia="Times New Roman" w:hAnsi="Arial" w:cs="Arial"/>
          <w:color w:val="000000"/>
          <w:kern w:val="24"/>
        </w:rPr>
        <w:t>Pacifist</w:t>
      </w:r>
      <w:r w:rsidRPr="003241E3">
        <w:rPr>
          <w:rFonts w:ascii="Arial" w:eastAsia="Times New Roman" w:hAnsi="Arial" w:cs="Arial"/>
          <w:color w:val="000000"/>
          <w:kern w:val="24"/>
        </w:rPr>
        <w:tab/>
      </w:r>
      <w:r w:rsidRPr="003241E3">
        <w:rPr>
          <w:rFonts w:ascii="Arial" w:eastAsia="Times New Roman" w:hAnsi="Arial" w:cs="Arial"/>
          <w:color w:val="000000"/>
          <w:kern w:val="24"/>
        </w:rPr>
        <w:tab/>
      </w:r>
      <w:r w:rsidRPr="002B5FFF">
        <w:rPr>
          <w:rFonts w:ascii="Arial" w:eastAsia="Times New Roman" w:hAnsi="Arial" w:cs="Arial"/>
          <w:color w:val="000000"/>
          <w:kern w:val="24"/>
          <w:szCs w:val="22"/>
        </w:rPr>
        <w:t>political asylum</w:t>
      </w:r>
      <w:r w:rsidRPr="002B5FFF">
        <w:rPr>
          <w:rFonts w:ascii="Arial" w:eastAsia="Times New Roman" w:hAnsi="Arial" w:cs="Arial"/>
          <w:color w:val="000000"/>
          <w:kern w:val="24"/>
          <w:szCs w:val="22"/>
        </w:rPr>
        <w:tab/>
      </w:r>
      <w:r w:rsidRPr="003241E3">
        <w:rPr>
          <w:rFonts w:ascii="Arial" w:eastAsia="Times New Roman" w:hAnsi="Arial" w:cs="Arial"/>
          <w:color w:val="000000"/>
          <w:kern w:val="24"/>
        </w:rPr>
        <w:t>R &amp;R</w:t>
      </w:r>
      <w:r w:rsidRPr="003241E3">
        <w:rPr>
          <w:rFonts w:ascii="Arial" w:eastAsia="Times New Roman" w:hAnsi="Arial" w:cs="Arial"/>
          <w:color w:val="000000"/>
          <w:kern w:val="24"/>
        </w:rPr>
        <w:tab/>
      </w:r>
      <w:r w:rsidRPr="003241E3">
        <w:rPr>
          <w:rFonts w:ascii="Arial" w:eastAsia="Times New Roman" w:hAnsi="Arial" w:cs="Arial"/>
          <w:color w:val="000000"/>
          <w:kern w:val="24"/>
        </w:rPr>
        <w:tab/>
      </w:r>
      <w:r w:rsidRPr="003241E3">
        <w:rPr>
          <w:rFonts w:ascii="Arial" w:eastAsia="Times New Roman" w:hAnsi="Arial" w:cs="Arial"/>
          <w:color w:val="000000"/>
          <w:kern w:val="24"/>
        </w:rPr>
        <w:tab/>
      </w:r>
      <w:r w:rsidRPr="002B5FFF">
        <w:rPr>
          <w:rFonts w:ascii="Arial" w:eastAsia="Times New Roman" w:hAnsi="Arial" w:cs="Arial"/>
          <w:color w:val="000000"/>
          <w:kern w:val="24"/>
          <w:szCs w:val="22"/>
        </w:rPr>
        <w:t>red menace</w:t>
      </w:r>
      <w:r w:rsidRPr="002B5FFF">
        <w:rPr>
          <w:rFonts w:ascii="Arial" w:eastAsia="Times New Roman" w:hAnsi="Arial" w:cs="Arial"/>
          <w:color w:val="000000"/>
          <w:kern w:val="24"/>
          <w:szCs w:val="22"/>
        </w:rPr>
        <w:tab/>
      </w:r>
    </w:p>
    <w:p w:rsidR="003241E3" w:rsidRDefault="003241E3" w:rsidP="003241E3">
      <w:pPr>
        <w:pStyle w:val="NormalWeb"/>
        <w:spacing w:before="0" w:beforeAutospacing="0" w:after="0" w:afterAutospacing="0"/>
        <w:rPr>
          <w:rFonts w:ascii="Arial" w:eastAsia="Times New Roman" w:hAnsi="Arial" w:cs="Arial"/>
          <w:color w:val="000000"/>
          <w:kern w:val="24"/>
          <w:szCs w:val="22"/>
        </w:rPr>
      </w:pPr>
      <w:proofErr w:type="gramStart"/>
      <w:r w:rsidRPr="002B5FFF">
        <w:rPr>
          <w:rFonts w:ascii="Arial" w:eastAsia="Times New Roman" w:hAnsi="Arial" w:cs="Arial"/>
          <w:color w:val="000000"/>
          <w:kern w:val="24"/>
          <w:szCs w:val="22"/>
        </w:rPr>
        <w:t>reds</w:t>
      </w:r>
      <w:proofErr w:type="gramEnd"/>
      <w:r w:rsidRPr="002B5FFF">
        <w:rPr>
          <w:rFonts w:ascii="Arial" w:eastAsia="Times New Roman" w:hAnsi="Arial" w:cs="Arial"/>
          <w:color w:val="000000"/>
          <w:kern w:val="24"/>
          <w:szCs w:val="22"/>
        </w:rPr>
        <w:t xml:space="preserve"> under the beds</w:t>
      </w:r>
      <w:r w:rsidRPr="002B5FFF">
        <w:rPr>
          <w:rFonts w:ascii="Arial" w:eastAsia="Times New Roman" w:hAnsi="Arial" w:cs="Arial"/>
          <w:color w:val="000000"/>
          <w:kern w:val="24"/>
          <w:szCs w:val="22"/>
        </w:rPr>
        <w:tab/>
      </w:r>
      <w:r>
        <w:rPr>
          <w:rFonts w:ascii="Arial" w:eastAsia="Times New Roman" w:hAnsi="Arial" w:cs="Arial"/>
          <w:color w:val="000000"/>
          <w:kern w:val="24"/>
          <w:szCs w:val="22"/>
        </w:rPr>
        <w:tab/>
      </w:r>
      <w:r>
        <w:rPr>
          <w:rFonts w:ascii="Arial" w:eastAsia="Times New Roman" w:hAnsi="Arial" w:cs="Arial"/>
          <w:color w:val="000000"/>
          <w:kern w:val="24"/>
          <w:szCs w:val="22"/>
        </w:rPr>
        <w:tab/>
      </w:r>
      <w:r>
        <w:rPr>
          <w:rFonts w:ascii="Arial" w:eastAsia="Times New Roman" w:hAnsi="Arial" w:cs="Arial"/>
          <w:color w:val="000000"/>
          <w:kern w:val="24"/>
          <w:szCs w:val="22"/>
        </w:rPr>
        <w:tab/>
      </w:r>
      <w:r w:rsidRPr="002B5FFF">
        <w:rPr>
          <w:rFonts w:ascii="Arial" w:eastAsia="Times New Roman" w:hAnsi="Arial" w:cs="Arial"/>
          <w:color w:val="000000"/>
          <w:kern w:val="24"/>
          <w:szCs w:val="22"/>
        </w:rPr>
        <w:t>Referendum</w:t>
      </w:r>
      <w:r>
        <w:rPr>
          <w:rFonts w:ascii="Arial" w:eastAsia="Times New Roman" w:hAnsi="Arial" w:cs="Arial"/>
          <w:color w:val="000000"/>
          <w:kern w:val="24"/>
          <w:szCs w:val="22"/>
        </w:rPr>
        <w:tab/>
      </w:r>
      <w:r>
        <w:rPr>
          <w:rFonts w:ascii="Arial" w:eastAsia="Times New Roman" w:hAnsi="Arial" w:cs="Arial"/>
          <w:color w:val="000000"/>
          <w:kern w:val="24"/>
          <w:szCs w:val="22"/>
        </w:rPr>
        <w:tab/>
      </w:r>
      <w:r w:rsidRPr="002B5FFF">
        <w:rPr>
          <w:rFonts w:ascii="Arial" w:eastAsia="Times New Roman" w:hAnsi="Arial" w:cs="Arial"/>
          <w:color w:val="000000"/>
          <w:kern w:val="24"/>
          <w:szCs w:val="22"/>
        </w:rPr>
        <w:t>Robert Menzies</w:t>
      </w:r>
      <w:r w:rsidRPr="002B5FFF">
        <w:rPr>
          <w:rFonts w:ascii="Arial" w:eastAsia="Times New Roman" w:hAnsi="Arial" w:cs="Arial"/>
          <w:color w:val="000000"/>
          <w:kern w:val="24"/>
          <w:szCs w:val="22"/>
        </w:rPr>
        <w:tab/>
        <w:t>SEATO</w:t>
      </w:r>
      <w:r w:rsidRPr="002B5FFF">
        <w:rPr>
          <w:rFonts w:ascii="Arial" w:eastAsia="Times New Roman" w:hAnsi="Arial" w:cs="Arial"/>
          <w:color w:val="000000"/>
          <w:kern w:val="24"/>
          <w:szCs w:val="22"/>
        </w:rPr>
        <w:tab/>
      </w:r>
    </w:p>
    <w:p w:rsidR="003241E3" w:rsidRDefault="003241E3" w:rsidP="003241E3">
      <w:pPr>
        <w:spacing w:after="0" w:line="240" w:lineRule="auto"/>
        <w:rPr>
          <w:rFonts w:ascii="Arial" w:eastAsia="Times New Roman" w:hAnsi="Arial" w:cs="Arial"/>
          <w:color w:val="000000"/>
          <w:kern w:val="24"/>
        </w:rPr>
      </w:pPr>
      <w:r w:rsidRPr="003241E3">
        <w:rPr>
          <w:rFonts w:ascii="Arial" w:eastAsia="Times New Roman" w:hAnsi="Arial" w:cs="Arial"/>
          <w:color w:val="000000"/>
          <w:kern w:val="24"/>
          <w:sz w:val="24"/>
          <w:szCs w:val="24"/>
          <w:lang w:eastAsia="en-AU"/>
        </w:rPr>
        <w:t>South Vietnam</w:t>
      </w:r>
      <w:r>
        <w:rPr>
          <w:rFonts w:ascii="Arial" w:eastAsia="Times New Roman" w:hAnsi="Arial" w:cs="Arial"/>
          <w:color w:val="000000"/>
          <w:kern w:val="24"/>
          <w:sz w:val="24"/>
          <w:szCs w:val="24"/>
          <w:lang w:eastAsia="en-AU"/>
        </w:rPr>
        <w:tab/>
      </w:r>
      <w:r w:rsidRPr="002B5FFF">
        <w:rPr>
          <w:rFonts w:ascii="Arial" w:eastAsia="Times New Roman" w:hAnsi="Arial" w:cs="Arial"/>
          <w:color w:val="000000"/>
          <w:kern w:val="24"/>
        </w:rPr>
        <w:t>soviets</w:t>
      </w:r>
    </w:p>
    <w:p w:rsidR="003241E3" w:rsidRPr="0041347B" w:rsidRDefault="003241E3" w:rsidP="003241E3">
      <w:pPr>
        <w:spacing w:after="0" w:line="240" w:lineRule="auto"/>
        <w:rPr>
          <w:sz w:val="24"/>
        </w:rPr>
      </w:pPr>
    </w:p>
    <w:p w:rsidR="003241E3" w:rsidRPr="002B5FFF" w:rsidRDefault="003241E3" w:rsidP="003241E3">
      <w:pPr>
        <w:pStyle w:val="NormalWeb"/>
        <w:spacing w:before="0" w:beforeAutospacing="0" w:after="0" w:afterAutospacing="0"/>
        <w:rPr>
          <w:sz w:val="28"/>
        </w:rPr>
      </w:pPr>
      <w:r w:rsidRPr="002B5FFF">
        <w:rPr>
          <w:rFonts w:ascii="Arial" w:eastAsia="Times New Roman" w:hAnsi="Arial" w:cs="Arial"/>
          <w:b/>
          <w:bCs/>
          <w:color w:val="000000"/>
          <w:kern w:val="24"/>
          <w:szCs w:val="22"/>
        </w:rPr>
        <w:t>Kick start questions</w:t>
      </w:r>
    </w:p>
    <w:p w:rsidR="003241E3" w:rsidRPr="002B5FFF" w:rsidRDefault="003241E3" w:rsidP="003241E3">
      <w:pPr>
        <w:pStyle w:val="ListParagraph"/>
        <w:numPr>
          <w:ilvl w:val="0"/>
          <w:numId w:val="2"/>
        </w:numPr>
        <w:rPr>
          <w:rFonts w:eastAsia="Times New Roman"/>
        </w:rPr>
      </w:pPr>
      <w:r w:rsidRPr="002B5FFF">
        <w:rPr>
          <w:rFonts w:ascii="Arial" w:eastAsia="Times New Roman" w:hAnsi="Arial" w:cs="Arial"/>
          <w:color w:val="000000"/>
          <w:kern w:val="24"/>
          <w:szCs w:val="22"/>
        </w:rPr>
        <w:t>Discuss the causes of the Cold War.</w:t>
      </w:r>
    </w:p>
    <w:p w:rsidR="003241E3" w:rsidRPr="002B5FFF" w:rsidRDefault="003241E3" w:rsidP="003241E3">
      <w:pPr>
        <w:pStyle w:val="ListParagraph"/>
        <w:numPr>
          <w:ilvl w:val="0"/>
          <w:numId w:val="2"/>
        </w:numPr>
        <w:rPr>
          <w:rFonts w:eastAsia="Times New Roman"/>
        </w:rPr>
      </w:pPr>
      <w:r w:rsidRPr="002B5FFF">
        <w:rPr>
          <w:rFonts w:ascii="Arial" w:eastAsia="Times New Roman" w:hAnsi="Arial" w:cs="Arial"/>
          <w:color w:val="000000"/>
          <w:kern w:val="24"/>
          <w:szCs w:val="22"/>
        </w:rPr>
        <w:t>Describe the main events of the Cold war.</w:t>
      </w:r>
    </w:p>
    <w:p w:rsidR="003241E3" w:rsidRPr="002B5FFF" w:rsidRDefault="003241E3" w:rsidP="003241E3">
      <w:pPr>
        <w:pStyle w:val="ListParagraph"/>
        <w:numPr>
          <w:ilvl w:val="0"/>
          <w:numId w:val="2"/>
        </w:numPr>
        <w:rPr>
          <w:rFonts w:eastAsia="Times New Roman"/>
        </w:rPr>
      </w:pPr>
      <w:r w:rsidRPr="002B5FFF">
        <w:rPr>
          <w:rFonts w:ascii="Arial" w:eastAsia="Times New Roman" w:hAnsi="Arial" w:cs="Arial"/>
          <w:color w:val="000000"/>
          <w:kern w:val="24"/>
          <w:szCs w:val="22"/>
        </w:rPr>
        <w:t>Discuss the possibility of MAD during the Cold War.</w:t>
      </w:r>
    </w:p>
    <w:p w:rsidR="003241E3" w:rsidRPr="002B5FFF" w:rsidRDefault="003241E3" w:rsidP="003241E3">
      <w:pPr>
        <w:pStyle w:val="ListParagraph"/>
        <w:numPr>
          <w:ilvl w:val="0"/>
          <w:numId w:val="2"/>
        </w:numPr>
        <w:rPr>
          <w:rFonts w:eastAsia="Times New Roman"/>
        </w:rPr>
      </w:pPr>
      <w:r w:rsidRPr="002B5FFF">
        <w:rPr>
          <w:rFonts w:ascii="Arial" w:eastAsia="Times New Roman" w:hAnsi="Arial" w:cs="Arial"/>
          <w:color w:val="000000"/>
          <w:kern w:val="24"/>
          <w:szCs w:val="22"/>
        </w:rPr>
        <w:t xml:space="preserve">Why </w:t>
      </w:r>
      <w:proofErr w:type="gramStart"/>
      <w:r w:rsidR="0041347B">
        <w:rPr>
          <w:rFonts w:ascii="Arial" w:eastAsia="Times New Roman" w:hAnsi="Arial" w:cs="Arial"/>
          <w:color w:val="000000"/>
          <w:kern w:val="24"/>
          <w:szCs w:val="22"/>
        </w:rPr>
        <w:t xml:space="preserve">was </w:t>
      </w:r>
      <w:r w:rsidR="0041347B" w:rsidRPr="002B5FFF">
        <w:rPr>
          <w:rFonts w:ascii="Arial" w:eastAsia="Times New Roman" w:hAnsi="Arial" w:cs="Arial"/>
          <w:color w:val="000000"/>
          <w:kern w:val="24"/>
          <w:szCs w:val="22"/>
        </w:rPr>
        <w:t>the Korean War</w:t>
      </w:r>
      <w:proofErr w:type="gramEnd"/>
      <w:r w:rsidR="0041347B" w:rsidRPr="002B5FFF">
        <w:rPr>
          <w:rFonts w:ascii="Arial" w:eastAsia="Times New Roman" w:hAnsi="Arial" w:cs="Arial"/>
          <w:color w:val="000000"/>
          <w:kern w:val="24"/>
          <w:szCs w:val="22"/>
        </w:rPr>
        <w:t xml:space="preserve"> was</w:t>
      </w:r>
      <w:r w:rsidRPr="002B5FFF">
        <w:rPr>
          <w:rFonts w:ascii="Arial" w:eastAsia="Times New Roman" w:hAnsi="Arial" w:cs="Arial"/>
          <w:color w:val="000000"/>
          <w:kern w:val="24"/>
          <w:szCs w:val="22"/>
        </w:rPr>
        <w:t xml:space="preserve"> often referred to as a “Police action”?</w:t>
      </w:r>
    </w:p>
    <w:p w:rsidR="003241E3" w:rsidRPr="002B5FFF" w:rsidRDefault="003241E3" w:rsidP="003241E3">
      <w:pPr>
        <w:pStyle w:val="ListParagraph"/>
        <w:numPr>
          <w:ilvl w:val="0"/>
          <w:numId w:val="2"/>
        </w:numPr>
        <w:rPr>
          <w:rFonts w:eastAsia="Times New Roman"/>
        </w:rPr>
      </w:pPr>
      <w:r w:rsidRPr="002B5FFF">
        <w:rPr>
          <w:rFonts w:ascii="Arial" w:hAnsi="Arial" w:cs="Arial"/>
          <w:color w:val="000000" w:themeColor="text1"/>
          <w:kern w:val="24"/>
          <w:szCs w:val="22"/>
        </w:rPr>
        <w:t>Why did the Prime Minister call a referendum in 1951 and what was its outcome?</w:t>
      </w:r>
    </w:p>
    <w:p w:rsidR="003241E3" w:rsidRPr="002B5FFF" w:rsidRDefault="003241E3" w:rsidP="003241E3">
      <w:pPr>
        <w:pStyle w:val="ListParagraph"/>
        <w:numPr>
          <w:ilvl w:val="0"/>
          <w:numId w:val="2"/>
        </w:numPr>
        <w:rPr>
          <w:rFonts w:eastAsia="Times New Roman"/>
        </w:rPr>
      </w:pPr>
      <w:r w:rsidRPr="002B5FFF">
        <w:rPr>
          <w:rFonts w:ascii="Arial" w:eastAsia="Times New Roman" w:hAnsi="Arial" w:cs="Arial"/>
          <w:color w:val="000000"/>
          <w:kern w:val="24"/>
          <w:szCs w:val="22"/>
        </w:rPr>
        <w:t>Discuss the Australian Government responses to the threat of communism.</w:t>
      </w:r>
    </w:p>
    <w:p w:rsidR="003241E3" w:rsidRPr="00F44FF2" w:rsidRDefault="003241E3" w:rsidP="003241E3">
      <w:pPr>
        <w:pStyle w:val="ListParagraph"/>
        <w:numPr>
          <w:ilvl w:val="0"/>
          <w:numId w:val="2"/>
        </w:numPr>
        <w:rPr>
          <w:rFonts w:eastAsia="Times New Roman"/>
        </w:rPr>
      </w:pPr>
      <w:r w:rsidRPr="002B5FFF">
        <w:rPr>
          <w:rFonts w:ascii="Arial" w:hAnsi="Arial" w:cs="Arial"/>
          <w:color w:val="000000" w:themeColor="text1"/>
          <w:kern w:val="24"/>
          <w:szCs w:val="22"/>
          <w:lang w:val="en-US"/>
        </w:rPr>
        <w:t>When did the Cold War end? What ended it?</w:t>
      </w:r>
    </w:p>
    <w:p w:rsidR="003241E3" w:rsidRPr="003B1146" w:rsidRDefault="003241E3" w:rsidP="003241E3">
      <w:pPr>
        <w:pStyle w:val="ListParagraph"/>
        <w:numPr>
          <w:ilvl w:val="0"/>
          <w:numId w:val="2"/>
        </w:numPr>
      </w:pPr>
      <w:r w:rsidRPr="003B1146">
        <w:rPr>
          <w:rFonts w:ascii="Arial" w:hAnsi="Arial" w:cs="Arial"/>
          <w:color w:val="000000"/>
          <w:kern w:val="24"/>
        </w:rPr>
        <w:t>Explain the reasons for Australia's involvement in the Vietnam War.</w:t>
      </w:r>
    </w:p>
    <w:p w:rsidR="003241E3" w:rsidRPr="003B1146" w:rsidRDefault="0041347B" w:rsidP="003241E3">
      <w:pPr>
        <w:pStyle w:val="ListParagraph"/>
        <w:numPr>
          <w:ilvl w:val="0"/>
          <w:numId w:val="2"/>
        </w:numPr>
      </w:pPr>
      <w:r w:rsidRPr="003B1146">
        <w:rPr>
          <w:rFonts w:ascii="Arial" w:hAnsi="Arial" w:cs="Arial"/>
          <w:color w:val="000000"/>
          <w:kern w:val="24"/>
        </w:rPr>
        <w:t>Discuss the</w:t>
      </w:r>
      <w:r w:rsidR="003241E3" w:rsidRPr="003B1146">
        <w:rPr>
          <w:rFonts w:ascii="Arial" w:hAnsi="Arial" w:cs="Arial"/>
          <w:color w:val="000000"/>
          <w:kern w:val="24"/>
        </w:rPr>
        <w:t xml:space="preserve"> responses of Australians to Australia's involvement in Vietnam.</w:t>
      </w:r>
    </w:p>
    <w:p w:rsidR="003241E3" w:rsidRPr="003B1146" w:rsidRDefault="003241E3" w:rsidP="003241E3">
      <w:pPr>
        <w:pStyle w:val="ListParagraph"/>
        <w:numPr>
          <w:ilvl w:val="0"/>
          <w:numId w:val="2"/>
        </w:numPr>
      </w:pPr>
      <w:r w:rsidRPr="003B1146">
        <w:rPr>
          <w:rFonts w:ascii="Arial" w:eastAsia="+mn-ea" w:hAnsi="Arial" w:cs="Arial"/>
          <w:color w:val="000000"/>
          <w:kern w:val="24"/>
        </w:rPr>
        <w:t>Explain the reasons why different groups within Australia supported or opposed Australia’s involvement in the Vietnam War</w:t>
      </w:r>
    </w:p>
    <w:p w:rsidR="003241E3" w:rsidRPr="003B1146" w:rsidRDefault="003241E3" w:rsidP="003241E3">
      <w:pPr>
        <w:pStyle w:val="ListParagraph"/>
        <w:numPr>
          <w:ilvl w:val="0"/>
          <w:numId w:val="2"/>
        </w:numPr>
      </w:pPr>
      <w:r w:rsidRPr="003B1146">
        <w:rPr>
          <w:rFonts w:ascii="Arial" w:hAnsi="Arial" w:cs="Arial"/>
          <w:color w:val="000000"/>
          <w:kern w:val="24"/>
        </w:rPr>
        <w:t>Describe the experiences of the soldiers.</w:t>
      </w:r>
    </w:p>
    <w:p w:rsidR="001B62F9" w:rsidRDefault="003241E3" w:rsidP="0041347B">
      <w:pPr>
        <w:pStyle w:val="ListParagraph"/>
        <w:numPr>
          <w:ilvl w:val="0"/>
          <w:numId w:val="2"/>
        </w:numPr>
      </w:pPr>
      <w:r w:rsidRPr="003B1146">
        <w:rPr>
          <w:rFonts w:ascii="Arial" w:eastAsia="+mn-ea" w:hAnsi="Arial" w:cs="Arial"/>
          <w:color w:val="000000"/>
          <w:kern w:val="24"/>
        </w:rPr>
        <w:t>Assess the impact of the war.</w:t>
      </w:r>
      <w:bookmarkStart w:id="0" w:name="_GoBack"/>
      <w:bookmarkEnd w:id="0"/>
    </w:p>
    <w:sectPr w:rsidR="001B62F9" w:rsidSect="003241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823FC"/>
    <w:multiLevelType w:val="hybridMultilevel"/>
    <w:tmpl w:val="5DF618E4"/>
    <w:lvl w:ilvl="0" w:tplc="21729ADC">
      <w:start w:val="1"/>
      <w:numFmt w:val="bullet"/>
      <w:lvlText w:val="•"/>
      <w:lvlJc w:val="left"/>
      <w:pPr>
        <w:tabs>
          <w:tab w:val="num" w:pos="720"/>
        </w:tabs>
        <w:ind w:left="720" w:hanging="360"/>
      </w:pPr>
      <w:rPr>
        <w:rFonts w:ascii="Arial" w:hAnsi="Arial" w:hint="default"/>
      </w:rPr>
    </w:lvl>
    <w:lvl w:ilvl="1" w:tplc="96F839FA" w:tentative="1">
      <w:start w:val="1"/>
      <w:numFmt w:val="bullet"/>
      <w:lvlText w:val="•"/>
      <w:lvlJc w:val="left"/>
      <w:pPr>
        <w:tabs>
          <w:tab w:val="num" w:pos="1440"/>
        </w:tabs>
        <w:ind w:left="1440" w:hanging="360"/>
      </w:pPr>
      <w:rPr>
        <w:rFonts w:ascii="Arial" w:hAnsi="Arial" w:hint="default"/>
      </w:rPr>
    </w:lvl>
    <w:lvl w:ilvl="2" w:tplc="B9B62F6A" w:tentative="1">
      <w:start w:val="1"/>
      <w:numFmt w:val="bullet"/>
      <w:lvlText w:val="•"/>
      <w:lvlJc w:val="left"/>
      <w:pPr>
        <w:tabs>
          <w:tab w:val="num" w:pos="2160"/>
        </w:tabs>
        <w:ind w:left="2160" w:hanging="360"/>
      </w:pPr>
      <w:rPr>
        <w:rFonts w:ascii="Arial" w:hAnsi="Arial" w:hint="default"/>
      </w:rPr>
    </w:lvl>
    <w:lvl w:ilvl="3" w:tplc="49801E64" w:tentative="1">
      <w:start w:val="1"/>
      <w:numFmt w:val="bullet"/>
      <w:lvlText w:val="•"/>
      <w:lvlJc w:val="left"/>
      <w:pPr>
        <w:tabs>
          <w:tab w:val="num" w:pos="2880"/>
        </w:tabs>
        <w:ind w:left="2880" w:hanging="360"/>
      </w:pPr>
      <w:rPr>
        <w:rFonts w:ascii="Arial" w:hAnsi="Arial" w:hint="default"/>
      </w:rPr>
    </w:lvl>
    <w:lvl w:ilvl="4" w:tplc="23583562" w:tentative="1">
      <w:start w:val="1"/>
      <w:numFmt w:val="bullet"/>
      <w:lvlText w:val="•"/>
      <w:lvlJc w:val="left"/>
      <w:pPr>
        <w:tabs>
          <w:tab w:val="num" w:pos="3600"/>
        </w:tabs>
        <w:ind w:left="3600" w:hanging="360"/>
      </w:pPr>
      <w:rPr>
        <w:rFonts w:ascii="Arial" w:hAnsi="Arial" w:hint="default"/>
      </w:rPr>
    </w:lvl>
    <w:lvl w:ilvl="5" w:tplc="7188E82C" w:tentative="1">
      <w:start w:val="1"/>
      <w:numFmt w:val="bullet"/>
      <w:lvlText w:val="•"/>
      <w:lvlJc w:val="left"/>
      <w:pPr>
        <w:tabs>
          <w:tab w:val="num" w:pos="4320"/>
        </w:tabs>
        <w:ind w:left="4320" w:hanging="360"/>
      </w:pPr>
      <w:rPr>
        <w:rFonts w:ascii="Arial" w:hAnsi="Arial" w:hint="default"/>
      </w:rPr>
    </w:lvl>
    <w:lvl w:ilvl="6" w:tplc="8024852A" w:tentative="1">
      <w:start w:val="1"/>
      <w:numFmt w:val="bullet"/>
      <w:lvlText w:val="•"/>
      <w:lvlJc w:val="left"/>
      <w:pPr>
        <w:tabs>
          <w:tab w:val="num" w:pos="5040"/>
        </w:tabs>
        <w:ind w:left="5040" w:hanging="360"/>
      </w:pPr>
      <w:rPr>
        <w:rFonts w:ascii="Arial" w:hAnsi="Arial" w:hint="default"/>
      </w:rPr>
    </w:lvl>
    <w:lvl w:ilvl="7" w:tplc="42EA8C2A" w:tentative="1">
      <w:start w:val="1"/>
      <w:numFmt w:val="bullet"/>
      <w:lvlText w:val="•"/>
      <w:lvlJc w:val="left"/>
      <w:pPr>
        <w:tabs>
          <w:tab w:val="num" w:pos="5760"/>
        </w:tabs>
        <w:ind w:left="5760" w:hanging="360"/>
      </w:pPr>
      <w:rPr>
        <w:rFonts w:ascii="Arial" w:hAnsi="Arial" w:hint="default"/>
      </w:rPr>
    </w:lvl>
    <w:lvl w:ilvl="8" w:tplc="A13E4668" w:tentative="1">
      <w:start w:val="1"/>
      <w:numFmt w:val="bullet"/>
      <w:lvlText w:val="•"/>
      <w:lvlJc w:val="left"/>
      <w:pPr>
        <w:tabs>
          <w:tab w:val="num" w:pos="6480"/>
        </w:tabs>
        <w:ind w:left="6480" w:hanging="360"/>
      </w:pPr>
      <w:rPr>
        <w:rFonts w:ascii="Arial" w:hAnsi="Arial" w:hint="default"/>
      </w:rPr>
    </w:lvl>
  </w:abstractNum>
  <w:abstractNum w:abstractNumId="1">
    <w:nsid w:val="685E3AAF"/>
    <w:multiLevelType w:val="hybridMultilevel"/>
    <w:tmpl w:val="163E9C2E"/>
    <w:lvl w:ilvl="0" w:tplc="41748E82">
      <w:start w:val="1"/>
      <w:numFmt w:val="decimal"/>
      <w:lvlText w:val="%1."/>
      <w:lvlJc w:val="left"/>
      <w:pPr>
        <w:tabs>
          <w:tab w:val="num" w:pos="360"/>
        </w:tabs>
        <w:ind w:left="360" w:hanging="360"/>
      </w:pPr>
    </w:lvl>
    <w:lvl w:ilvl="1" w:tplc="AB7434E6" w:tentative="1">
      <w:start w:val="1"/>
      <w:numFmt w:val="decimal"/>
      <w:lvlText w:val="%2."/>
      <w:lvlJc w:val="left"/>
      <w:pPr>
        <w:tabs>
          <w:tab w:val="num" w:pos="1080"/>
        </w:tabs>
        <w:ind w:left="1080" w:hanging="360"/>
      </w:pPr>
    </w:lvl>
    <w:lvl w:ilvl="2" w:tplc="BC3E190C" w:tentative="1">
      <w:start w:val="1"/>
      <w:numFmt w:val="decimal"/>
      <w:lvlText w:val="%3."/>
      <w:lvlJc w:val="left"/>
      <w:pPr>
        <w:tabs>
          <w:tab w:val="num" w:pos="1800"/>
        </w:tabs>
        <w:ind w:left="1800" w:hanging="360"/>
      </w:pPr>
    </w:lvl>
    <w:lvl w:ilvl="3" w:tplc="33B6198E" w:tentative="1">
      <w:start w:val="1"/>
      <w:numFmt w:val="decimal"/>
      <w:lvlText w:val="%4."/>
      <w:lvlJc w:val="left"/>
      <w:pPr>
        <w:tabs>
          <w:tab w:val="num" w:pos="2520"/>
        </w:tabs>
        <w:ind w:left="2520" w:hanging="360"/>
      </w:pPr>
    </w:lvl>
    <w:lvl w:ilvl="4" w:tplc="BBD428C6" w:tentative="1">
      <w:start w:val="1"/>
      <w:numFmt w:val="decimal"/>
      <w:lvlText w:val="%5."/>
      <w:lvlJc w:val="left"/>
      <w:pPr>
        <w:tabs>
          <w:tab w:val="num" w:pos="3240"/>
        </w:tabs>
        <w:ind w:left="3240" w:hanging="360"/>
      </w:pPr>
    </w:lvl>
    <w:lvl w:ilvl="5" w:tplc="8F646208" w:tentative="1">
      <w:start w:val="1"/>
      <w:numFmt w:val="decimal"/>
      <w:lvlText w:val="%6."/>
      <w:lvlJc w:val="left"/>
      <w:pPr>
        <w:tabs>
          <w:tab w:val="num" w:pos="3960"/>
        </w:tabs>
        <w:ind w:left="3960" w:hanging="360"/>
      </w:pPr>
    </w:lvl>
    <w:lvl w:ilvl="6" w:tplc="3604C748" w:tentative="1">
      <w:start w:val="1"/>
      <w:numFmt w:val="decimal"/>
      <w:lvlText w:val="%7."/>
      <w:lvlJc w:val="left"/>
      <w:pPr>
        <w:tabs>
          <w:tab w:val="num" w:pos="4680"/>
        </w:tabs>
        <w:ind w:left="4680" w:hanging="360"/>
      </w:pPr>
    </w:lvl>
    <w:lvl w:ilvl="7" w:tplc="BA2EFE3A" w:tentative="1">
      <w:start w:val="1"/>
      <w:numFmt w:val="decimal"/>
      <w:lvlText w:val="%8."/>
      <w:lvlJc w:val="left"/>
      <w:pPr>
        <w:tabs>
          <w:tab w:val="num" w:pos="5400"/>
        </w:tabs>
        <w:ind w:left="5400" w:hanging="360"/>
      </w:pPr>
    </w:lvl>
    <w:lvl w:ilvl="8" w:tplc="B17EA166"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E3"/>
    <w:rsid w:val="001B62F9"/>
    <w:rsid w:val="003241E3"/>
    <w:rsid w:val="0041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1E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3241E3"/>
    <w:pPr>
      <w:spacing w:after="0" w:line="240" w:lineRule="auto"/>
      <w:ind w:left="720"/>
      <w:contextualSpacing/>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1E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3241E3"/>
    <w:pPr>
      <w:spacing w:after="0" w:line="240" w:lineRule="auto"/>
      <w:ind w:left="720"/>
      <w:contextualSpacing/>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Anna</dc:creator>
  <cp:lastModifiedBy>Howard, Anna</cp:lastModifiedBy>
  <cp:revision>1</cp:revision>
  <dcterms:created xsi:type="dcterms:W3CDTF">2017-08-22T01:28:00Z</dcterms:created>
  <dcterms:modified xsi:type="dcterms:W3CDTF">2017-08-22T01:44:00Z</dcterms:modified>
</cp:coreProperties>
</file>