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88" w:rsidRPr="005E6688" w:rsidRDefault="005E6688">
      <w:pPr>
        <w:rPr>
          <w:rFonts w:ascii="Arial" w:hAnsi="Arial" w:cs="Arial"/>
          <w:b/>
          <w:sz w:val="28"/>
        </w:rPr>
      </w:pPr>
      <w:r w:rsidRPr="005E6688">
        <w:rPr>
          <w:rFonts w:ascii="Arial" w:hAnsi="Arial" w:cs="Arial"/>
          <w:b/>
          <w:sz w:val="28"/>
        </w:rPr>
        <w:t>History National Curriculum Scope and Sequence</w:t>
      </w:r>
    </w:p>
    <w:p w:rsidR="005E6688" w:rsidRDefault="005E6688">
      <w:pPr>
        <w:rPr>
          <w:rFonts w:ascii="Arial" w:hAnsi="Arial" w:cs="Arial"/>
        </w:rPr>
      </w:pPr>
    </w:p>
    <w:p w:rsidR="00045CBE" w:rsidRDefault="00397F75">
      <w:pPr>
        <w:rPr>
          <w:rFonts w:ascii="Arial" w:hAnsi="Arial" w:cs="Arial"/>
        </w:rPr>
      </w:pPr>
      <w:r w:rsidRPr="00397F75">
        <w:rPr>
          <w:rFonts w:ascii="Arial" w:hAnsi="Arial" w:cs="Arial"/>
        </w:rPr>
        <w:t xml:space="preserve">Year 7 </w:t>
      </w:r>
      <w:r w:rsidR="009C4A13">
        <w:rPr>
          <w:rFonts w:ascii="Arial" w:hAnsi="Arial" w:cs="Arial"/>
        </w:rPr>
        <w:t xml:space="preserve">History </w:t>
      </w:r>
      <w:r w:rsidR="005E6688" w:rsidRPr="005E6688">
        <w:rPr>
          <w:rFonts w:ascii="Arial" w:hAnsi="Arial" w:cs="Arial"/>
        </w:rPr>
        <w:t>Scope and Sequence</w:t>
      </w:r>
    </w:p>
    <w:tbl>
      <w:tblPr>
        <w:tblStyle w:val="TableGrid"/>
        <w:tblpPr w:leftFromText="180" w:rightFromText="180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1453"/>
        <w:gridCol w:w="1001"/>
        <w:gridCol w:w="1001"/>
        <w:gridCol w:w="1001"/>
        <w:gridCol w:w="1001"/>
        <w:gridCol w:w="1219"/>
        <w:gridCol w:w="1001"/>
        <w:gridCol w:w="1001"/>
        <w:gridCol w:w="1002"/>
        <w:gridCol w:w="1002"/>
      </w:tblGrid>
      <w:tr w:rsidR="00CD325F" w:rsidRPr="005E6688" w:rsidTr="005E6688">
        <w:tc>
          <w:tcPr>
            <w:tcW w:w="1453" w:type="dxa"/>
          </w:tcPr>
          <w:p w:rsidR="00CD325F" w:rsidRPr="005E6688" w:rsidRDefault="00CD325F" w:rsidP="005E6688">
            <w:pPr>
              <w:jc w:val="center"/>
              <w:rPr>
                <w:rFonts w:ascii="Arial" w:hAnsi="Arial" w:cs="Arial"/>
                <w:szCs w:val="22"/>
              </w:rPr>
            </w:pPr>
            <w:r w:rsidRPr="005E6688">
              <w:rPr>
                <w:rFonts w:ascii="Arial" w:hAnsi="Arial" w:cs="Arial"/>
                <w:szCs w:val="22"/>
              </w:rPr>
              <w:t>Week 1</w:t>
            </w:r>
          </w:p>
        </w:tc>
        <w:tc>
          <w:tcPr>
            <w:tcW w:w="1001" w:type="dxa"/>
          </w:tcPr>
          <w:p w:rsidR="00CD325F" w:rsidRPr="005E6688" w:rsidRDefault="00CD325F" w:rsidP="005E6688">
            <w:pPr>
              <w:rPr>
                <w:rFonts w:ascii="Arial" w:hAnsi="Arial" w:cs="Arial"/>
                <w:szCs w:val="22"/>
              </w:rPr>
            </w:pPr>
            <w:r w:rsidRPr="005E6688">
              <w:rPr>
                <w:rFonts w:ascii="Arial" w:hAnsi="Arial" w:cs="Arial"/>
                <w:szCs w:val="22"/>
              </w:rPr>
              <w:t>Week 2</w:t>
            </w:r>
          </w:p>
        </w:tc>
        <w:tc>
          <w:tcPr>
            <w:tcW w:w="1001" w:type="dxa"/>
          </w:tcPr>
          <w:p w:rsidR="00CD325F" w:rsidRPr="005E6688" w:rsidRDefault="00CD325F" w:rsidP="005E6688">
            <w:pPr>
              <w:rPr>
                <w:rFonts w:ascii="Arial" w:hAnsi="Arial" w:cs="Arial"/>
                <w:szCs w:val="22"/>
              </w:rPr>
            </w:pPr>
            <w:r w:rsidRPr="005E6688">
              <w:rPr>
                <w:rFonts w:ascii="Arial" w:hAnsi="Arial" w:cs="Arial"/>
                <w:szCs w:val="22"/>
              </w:rPr>
              <w:t>Week 3</w:t>
            </w:r>
          </w:p>
        </w:tc>
        <w:tc>
          <w:tcPr>
            <w:tcW w:w="1001" w:type="dxa"/>
          </w:tcPr>
          <w:p w:rsidR="00CD325F" w:rsidRPr="005E6688" w:rsidRDefault="00CD325F" w:rsidP="005E6688">
            <w:pPr>
              <w:rPr>
                <w:rFonts w:ascii="Arial" w:hAnsi="Arial" w:cs="Arial"/>
                <w:szCs w:val="22"/>
              </w:rPr>
            </w:pPr>
            <w:r w:rsidRPr="005E6688">
              <w:rPr>
                <w:rFonts w:ascii="Arial" w:hAnsi="Arial" w:cs="Arial"/>
                <w:szCs w:val="22"/>
              </w:rPr>
              <w:t>Week 4</w:t>
            </w:r>
          </w:p>
        </w:tc>
        <w:tc>
          <w:tcPr>
            <w:tcW w:w="1001" w:type="dxa"/>
          </w:tcPr>
          <w:p w:rsidR="00CD325F" w:rsidRPr="005E6688" w:rsidRDefault="00CD325F" w:rsidP="005E6688">
            <w:pPr>
              <w:rPr>
                <w:rFonts w:ascii="Arial" w:hAnsi="Arial" w:cs="Arial"/>
                <w:szCs w:val="22"/>
              </w:rPr>
            </w:pPr>
            <w:r w:rsidRPr="005E6688">
              <w:rPr>
                <w:rFonts w:ascii="Arial" w:hAnsi="Arial" w:cs="Arial"/>
                <w:szCs w:val="22"/>
              </w:rPr>
              <w:t>Week 5</w:t>
            </w:r>
          </w:p>
        </w:tc>
        <w:tc>
          <w:tcPr>
            <w:tcW w:w="1219" w:type="dxa"/>
          </w:tcPr>
          <w:p w:rsidR="00CD325F" w:rsidRPr="005E6688" w:rsidRDefault="00CD325F" w:rsidP="005E6688">
            <w:pPr>
              <w:rPr>
                <w:rFonts w:ascii="Arial" w:hAnsi="Arial" w:cs="Arial"/>
                <w:szCs w:val="22"/>
              </w:rPr>
            </w:pPr>
            <w:r w:rsidRPr="005E6688">
              <w:rPr>
                <w:rFonts w:ascii="Arial" w:hAnsi="Arial" w:cs="Arial"/>
                <w:szCs w:val="22"/>
              </w:rPr>
              <w:t>Week 6</w:t>
            </w:r>
          </w:p>
        </w:tc>
        <w:tc>
          <w:tcPr>
            <w:tcW w:w="1001" w:type="dxa"/>
          </w:tcPr>
          <w:p w:rsidR="00CD325F" w:rsidRPr="005E6688" w:rsidRDefault="00CD325F" w:rsidP="005E6688">
            <w:pPr>
              <w:rPr>
                <w:rFonts w:ascii="Arial" w:hAnsi="Arial" w:cs="Arial"/>
                <w:szCs w:val="22"/>
              </w:rPr>
            </w:pPr>
            <w:r w:rsidRPr="005E6688">
              <w:rPr>
                <w:rFonts w:ascii="Arial" w:hAnsi="Arial" w:cs="Arial"/>
                <w:szCs w:val="22"/>
              </w:rPr>
              <w:t>Week 7</w:t>
            </w:r>
          </w:p>
        </w:tc>
        <w:tc>
          <w:tcPr>
            <w:tcW w:w="1001" w:type="dxa"/>
          </w:tcPr>
          <w:p w:rsidR="00CD325F" w:rsidRPr="005E6688" w:rsidRDefault="00CD325F" w:rsidP="005E6688">
            <w:pPr>
              <w:rPr>
                <w:rFonts w:ascii="Arial" w:hAnsi="Arial" w:cs="Arial"/>
                <w:szCs w:val="22"/>
              </w:rPr>
            </w:pPr>
            <w:r w:rsidRPr="005E6688">
              <w:rPr>
                <w:rFonts w:ascii="Arial" w:hAnsi="Arial" w:cs="Arial"/>
                <w:szCs w:val="22"/>
              </w:rPr>
              <w:t>Week 8</w:t>
            </w:r>
          </w:p>
        </w:tc>
        <w:tc>
          <w:tcPr>
            <w:tcW w:w="1002" w:type="dxa"/>
          </w:tcPr>
          <w:p w:rsidR="00CD325F" w:rsidRPr="005E6688" w:rsidRDefault="00CD325F" w:rsidP="005E6688">
            <w:pPr>
              <w:rPr>
                <w:rFonts w:ascii="Arial" w:hAnsi="Arial" w:cs="Arial"/>
                <w:szCs w:val="22"/>
              </w:rPr>
            </w:pPr>
            <w:r w:rsidRPr="005E6688">
              <w:rPr>
                <w:rFonts w:ascii="Arial" w:hAnsi="Arial" w:cs="Arial"/>
                <w:szCs w:val="22"/>
              </w:rPr>
              <w:t>Week 9</w:t>
            </w:r>
          </w:p>
        </w:tc>
        <w:tc>
          <w:tcPr>
            <w:tcW w:w="1002" w:type="dxa"/>
          </w:tcPr>
          <w:p w:rsidR="00CD325F" w:rsidRPr="005E6688" w:rsidRDefault="00CD325F" w:rsidP="005E6688">
            <w:pPr>
              <w:rPr>
                <w:rFonts w:ascii="Arial" w:hAnsi="Arial" w:cs="Arial"/>
                <w:szCs w:val="22"/>
              </w:rPr>
            </w:pPr>
            <w:r w:rsidRPr="005E6688">
              <w:rPr>
                <w:rFonts w:ascii="Arial" w:hAnsi="Arial" w:cs="Arial"/>
                <w:szCs w:val="22"/>
              </w:rPr>
              <w:t>Week 10</w:t>
            </w:r>
          </w:p>
        </w:tc>
      </w:tr>
      <w:tr w:rsidR="005E6688" w:rsidRPr="005E6688" w:rsidTr="005E6688">
        <w:tc>
          <w:tcPr>
            <w:tcW w:w="10682" w:type="dxa"/>
            <w:gridSpan w:val="10"/>
            <w:shd w:val="clear" w:color="auto" w:fill="C6D9F1" w:themeFill="text2" w:themeFillTint="33"/>
          </w:tcPr>
          <w:p w:rsidR="005E6688" w:rsidRPr="005E6688" w:rsidRDefault="005E6688" w:rsidP="005E6688">
            <w:pPr>
              <w:rPr>
                <w:rFonts w:ascii="Arial" w:hAnsi="Arial" w:cs="Arial"/>
                <w:szCs w:val="22"/>
              </w:rPr>
            </w:pPr>
          </w:p>
          <w:p w:rsidR="005E6688" w:rsidRPr="005E6688" w:rsidRDefault="005E6688" w:rsidP="005E6688">
            <w:pPr>
              <w:rPr>
                <w:rFonts w:ascii="Arial" w:hAnsi="Arial" w:cs="Arial"/>
                <w:szCs w:val="22"/>
              </w:rPr>
            </w:pPr>
            <w:r w:rsidRPr="005E6688">
              <w:rPr>
                <w:rFonts w:ascii="Arial" w:hAnsi="Arial" w:cs="Arial"/>
                <w:szCs w:val="22"/>
              </w:rPr>
              <w:t>Investigating the Past</w:t>
            </w:r>
          </w:p>
          <w:p w:rsidR="005E6688" w:rsidRPr="005E6688" w:rsidRDefault="005E6688" w:rsidP="005E6688">
            <w:pPr>
              <w:rPr>
                <w:rFonts w:ascii="Arial" w:hAnsi="Arial" w:cs="Arial"/>
                <w:szCs w:val="22"/>
              </w:rPr>
            </w:pPr>
          </w:p>
        </w:tc>
      </w:tr>
      <w:tr w:rsidR="00CD325F" w:rsidRPr="005E6688" w:rsidTr="005E6688">
        <w:tc>
          <w:tcPr>
            <w:tcW w:w="1453" w:type="dxa"/>
          </w:tcPr>
          <w:p w:rsidR="00CD325F" w:rsidRPr="005E6688" w:rsidRDefault="00CD325F" w:rsidP="005E6688">
            <w:pPr>
              <w:jc w:val="center"/>
              <w:rPr>
                <w:rFonts w:ascii="Arial" w:hAnsi="Arial" w:cs="Arial"/>
                <w:szCs w:val="22"/>
              </w:rPr>
            </w:pPr>
            <w:r w:rsidRPr="005E6688">
              <w:rPr>
                <w:rFonts w:ascii="Arial" w:hAnsi="Arial" w:cs="Arial"/>
                <w:szCs w:val="22"/>
              </w:rPr>
              <w:t>Week 1</w:t>
            </w:r>
          </w:p>
        </w:tc>
        <w:tc>
          <w:tcPr>
            <w:tcW w:w="1001" w:type="dxa"/>
          </w:tcPr>
          <w:p w:rsidR="00CD325F" w:rsidRPr="005E6688" w:rsidRDefault="00CD325F" w:rsidP="005E6688">
            <w:pPr>
              <w:rPr>
                <w:rFonts w:ascii="Arial" w:hAnsi="Arial" w:cs="Arial"/>
                <w:szCs w:val="22"/>
              </w:rPr>
            </w:pPr>
            <w:r w:rsidRPr="005E6688">
              <w:rPr>
                <w:rFonts w:ascii="Arial" w:hAnsi="Arial" w:cs="Arial"/>
                <w:szCs w:val="22"/>
              </w:rPr>
              <w:t>Week 2</w:t>
            </w:r>
          </w:p>
        </w:tc>
        <w:tc>
          <w:tcPr>
            <w:tcW w:w="1001" w:type="dxa"/>
          </w:tcPr>
          <w:p w:rsidR="00CD325F" w:rsidRPr="005E6688" w:rsidRDefault="00CD325F" w:rsidP="005E6688">
            <w:pPr>
              <w:rPr>
                <w:rFonts w:ascii="Arial" w:hAnsi="Arial" w:cs="Arial"/>
                <w:szCs w:val="22"/>
              </w:rPr>
            </w:pPr>
            <w:r w:rsidRPr="005E6688">
              <w:rPr>
                <w:rFonts w:ascii="Arial" w:hAnsi="Arial" w:cs="Arial"/>
                <w:szCs w:val="22"/>
              </w:rPr>
              <w:t>Week 3</w:t>
            </w:r>
          </w:p>
        </w:tc>
        <w:tc>
          <w:tcPr>
            <w:tcW w:w="1001" w:type="dxa"/>
          </w:tcPr>
          <w:p w:rsidR="00CD325F" w:rsidRPr="005E6688" w:rsidRDefault="00CD325F" w:rsidP="005E6688">
            <w:pPr>
              <w:rPr>
                <w:rFonts w:ascii="Arial" w:hAnsi="Arial" w:cs="Arial"/>
                <w:szCs w:val="22"/>
              </w:rPr>
            </w:pPr>
            <w:r w:rsidRPr="005E6688">
              <w:rPr>
                <w:rFonts w:ascii="Arial" w:hAnsi="Arial" w:cs="Arial"/>
                <w:szCs w:val="22"/>
              </w:rPr>
              <w:t>Week 4</w:t>
            </w:r>
          </w:p>
        </w:tc>
        <w:tc>
          <w:tcPr>
            <w:tcW w:w="1001" w:type="dxa"/>
          </w:tcPr>
          <w:p w:rsidR="00CD325F" w:rsidRPr="005E6688" w:rsidRDefault="00CD325F" w:rsidP="005E6688">
            <w:pPr>
              <w:rPr>
                <w:rFonts w:ascii="Arial" w:hAnsi="Arial" w:cs="Arial"/>
                <w:szCs w:val="22"/>
              </w:rPr>
            </w:pPr>
            <w:r w:rsidRPr="005E6688">
              <w:rPr>
                <w:rFonts w:ascii="Arial" w:hAnsi="Arial" w:cs="Arial"/>
                <w:szCs w:val="22"/>
              </w:rPr>
              <w:t>Week 5</w:t>
            </w:r>
          </w:p>
        </w:tc>
        <w:tc>
          <w:tcPr>
            <w:tcW w:w="1219" w:type="dxa"/>
          </w:tcPr>
          <w:p w:rsidR="00CD325F" w:rsidRPr="005E6688" w:rsidRDefault="00CD325F" w:rsidP="005E6688">
            <w:pPr>
              <w:rPr>
                <w:rFonts w:ascii="Arial" w:hAnsi="Arial" w:cs="Arial"/>
                <w:szCs w:val="22"/>
              </w:rPr>
            </w:pPr>
            <w:r w:rsidRPr="005E6688">
              <w:rPr>
                <w:rFonts w:ascii="Arial" w:hAnsi="Arial" w:cs="Arial"/>
                <w:szCs w:val="22"/>
              </w:rPr>
              <w:t>Week 6</w:t>
            </w:r>
          </w:p>
        </w:tc>
        <w:tc>
          <w:tcPr>
            <w:tcW w:w="1001" w:type="dxa"/>
          </w:tcPr>
          <w:p w:rsidR="00CD325F" w:rsidRPr="005E6688" w:rsidRDefault="00CD325F" w:rsidP="005E6688">
            <w:pPr>
              <w:rPr>
                <w:rFonts w:ascii="Arial" w:hAnsi="Arial" w:cs="Arial"/>
                <w:szCs w:val="22"/>
              </w:rPr>
            </w:pPr>
            <w:r w:rsidRPr="005E6688">
              <w:rPr>
                <w:rFonts w:ascii="Arial" w:hAnsi="Arial" w:cs="Arial"/>
                <w:szCs w:val="22"/>
              </w:rPr>
              <w:t>Week 7</w:t>
            </w:r>
          </w:p>
        </w:tc>
        <w:tc>
          <w:tcPr>
            <w:tcW w:w="1001" w:type="dxa"/>
          </w:tcPr>
          <w:p w:rsidR="00CD325F" w:rsidRPr="005E6688" w:rsidRDefault="00CD325F" w:rsidP="005E6688">
            <w:pPr>
              <w:rPr>
                <w:rFonts w:ascii="Arial" w:hAnsi="Arial" w:cs="Arial"/>
                <w:szCs w:val="22"/>
              </w:rPr>
            </w:pPr>
            <w:r w:rsidRPr="005E6688">
              <w:rPr>
                <w:rFonts w:ascii="Arial" w:hAnsi="Arial" w:cs="Arial"/>
                <w:szCs w:val="22"/>
              </w:rPr>
              <w:t>Week 8</w:t>
            </w:r>
          </w:p>
        </w:tc>
        <w:tc>
          <w:tcPr>
            <w:tcW w:w="1002" w:type="dxa"/>
          </w:tcPr>
          <w:p w:rsidR="00CD325F" w:rsidRPr="005E6688" w:rsidRDefault="00CD325F" w:rsidP="005E6688">
            <w:pPr>
              <w:rPr>
                <w:rFonts w:ascii="Arial" w:hAnsi="Arial" w:cs="Arial"/>
                <w:szCs w:val="22"/>
              </w:rPr>
            </w:pPr>
            <w:r w:rsidRPr="005E6688">
              <w:rPr>
                <w:rFonts w:ascii="Arial" w:hAnsi="Arial" w:cs="Arial"/>
                <w:szCs w:val="22"/>
              </w:rPr>
              <w:t>Week 9</w:t>
            </w:r>
          </w:p>
        </w:tc>
        <w:tc>
          <w:tcPr>
            <w:tcW w:w="1002" w:type="dxa"/>
          </w:tcPr>
          <w:p w:rsidR="00CD325F" w:rsidRPr="005E6688" w:rsidRDefault="00CD325F" w:rsidP="005E6688">
            <w:pPr>
              <w:rPr>
                <w:rFonts w:ascii="Arial" w:hAnsi="Arial" w:cs="Arial"/>
                <w:szCs w:val="22"/>
              </w:rPr>
            </w:pPr>
            <w:r w:rsidRPr="005E6688">
              <w:rPr>
                <w:rFonts w:ascii="Arial" w:hAnsi="Arial" w:cs="Arial"/>
                <w:szCs w:val="22"/>
              </w:rPr>
              <w:t>Week 10</w:t>
            </w:r>
          </w:p>
        </w:tc>
      </w:tr>
      <w:tr w:rsidR="005E6688" w:rsidRPr="005E6688" w:rsidTr="005E6688">
        <w:tc>
          <w:tcPr>
            <w:tcW w:w="5457" w:type="dxa"/>
            <w:gridSpan w:val="5"/>
            <w:shd w:val="clear" w:color="auto" w:fill="D6E3BC" w:themeFill="accent3" w:themeFillTint="66"/>
          </w:tcPr>
          <w:p w:rsidR="005E6688" w:rsidRPr="005E6688" w:rsidRDefault="005E6688" w:rsidP="005E668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E6688" w:rsidRPr="005E6688" w:rsidRDefault="005E6688" w:rsidP="005E6688">
            <w:pPr>
              <w:jc w:val="center"/>
              <w:rPr>
                <w:rFonts w:ascii="Arial" w:hAnsi="Arial" w:cs="Arial"/>
                <w:szCs w:val="22"/>
              </w:rPr>
            </w:pPr>
            <w:r w:rsidRPr="005E6688">
              <w:rPr>
                <w:rFonts w:ascii="Arial" w:hAnsi="Arial" w:cs="Arial"/>
                <w:szCs w:val="22"/>
              </w:rPr>
              <w:t>Ancient Egypt</w:t>
            </w:r>
          </w:p>
          <w:p w:rsidR="005E6688" w:rsidRPr="005E6688" w:rsidRDefault="005E6688" w:rsidP="005E668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5" w:type="dxa"/>
            <w:gridSpan w:val="5"/>
            <w:shd w:val="clear" w:color="auto" w:fill="FBD4B4" w:themeFill="accent6" w:themeFillTint="66"/>
          </w:tcPr>
          <w:p w:rsidR="005E6688" w:rsidRPr="005E6688" w:rsidRDefault="005E6688" w:rsidP="005E6688">
            <w:pPr>
              <w:rPr>
                <w:rFonts w:ascii="Arial" w:hAnsi="Arial" w:cs="Arial"/>
                <w:szCs w:val="22"/>
              </w:rPr>
            </w:pPr>
          </w:p>
          <w:p w:rsidR="005E6688" w:rsidRPr="005E6688" w:rsidRDefault="005E6688" w:rsidP="005E6688">
            <w:pPr>
              <w:rPr>
                <w:rFonts w:ascii="Arial" w:hAnsi="Arial" w:cs="Arial"/>
                <w:szCs w:val="22"/>
              </w:rPr>
            </w:pPr>
            <w:r w:rsidRPr="005E6688">
              <w:rPr>
                <w:rFonts w:ascii="Arial" w:hAnsi="Arial" w:cs="Arial"/>
                <w:szCs w:val="22"/>
              </w:rPr>
              <w:t>Ancient China</w:t>
            </w:r>
          </w:p>
          <w:p w:rsidR="005E6688" w:rsidRPr="005E6688" w:rsidRDefault="005E6688" w:rsidP="005E6688">
            <w:pPr>
              <w:rPr>
                <w:rFonts w:ascii="Arial" w:hAnsi="Arial" w:cs="Arial"/>
                <w:szCs w:val="22"/>
              </w:rPr>
            </w:pPr>
          </w:p>
        </w:tc>
      </w:tr>
    </w:tbl>
    <w:p w:rsidR="006F3B58" w:rsidRDefault="006F3B58">
      <w:pPr>
        <w:rPr>
          <w:rFonts w:ascii="Arial" w:hAnsi="Arial" w:cs="Arial"/>
        </w:rPr>
      </w:pPr>
    </w:p>
    <w:p w:rsidR="005E6688" w:rsidRDefault="005E6688">
      <w:pPr>
        <w:rPr>
          <w:rFonts w:ascii="Arial" w:hAnsi="Arial" w:cs="Arial"/>
        </w:rPr>
      </w:pPr>
    </w:p>
    <w:p w:rsidR="00076DAA" w:rsidRDefault="00076DAA">
      <w:pPr>
        <w:rPr>
          <w:rFonts w:ascii="Arial" w:hAnsi="Arial" w:cs="Arial"/>
        </w:rPr>
      </w:pPr>
      <w:r>
        <w:rPr>
          <w:rFonts w:ascii="Arial" w:hAnsi="Arial" w:cs="Arial"/>
        </w:rPr>
        <w:t>Year 8</w:t>
      </w:r>
      <w:r w:rsidRPr="00076DAA">
        <w:rPr>
          <w:rFonts w:ascii="Arial" w:hAnsi="Arial" w:cs="Arial"/>
        </w:rPr>
        <w:t xml:space="preserve"> </w:t>
      </w:r>
      <w:r w:rsidR="009C4A13" w:rsidRPr="009C4A13">
        <w:rPr>
          <w:rFonts w:ascii="Arial" w:hAnsi="Arial" w:cs="Arial"/>
        </w:rPr>
        <w:t xml:space="preserve">History </w:t>
      </w:r>
      <w:r w:rsidR="005E6688">
        <w:rPr>
          <w:rFonts w:ascii="Arial" w:hAnsi="Arial" w:cs="Arial"/>
        </w:rPr>
        <w:t>Scope and S</w:t>
      </w:r>
      <w:r w:rsidRPr="00076DAA">
        <w:rPr>
          <w:rFonts w:ascii="Arial" w:hAnsi="Arial" w:cs="Arial"/>
        </w:rPr>
        <w:t>equence</w:t>
      </w:r>
    </w:p>
    <w:tbl>
      <w:tblPr>
        <w:tblStyle w:val="TableGrid"/>
        <w:tblpPr w:leftFromText="180" w:rightFromText="180" w:vertAnchor="page" w:horzAnchor="margin" w:tblpY="552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993"/>
        <w:gridCol w:w="992"/>
        <w:gridCol w:w="1134"/>
        <w:gridCol w:w="1082"/>
        <w:gridCol w:w="52"/>
        <w:gridCol w:w="926"/>
        <w:gridCol w:w="66"/>
        <w:gridCol w:w="1000"/>
        <w:gridCol w:w="927"/>
      </w:tblGrid>
      <w:tr w:rsidR="005E6688" w:rsidRPr="006F3B58" w:rsidTr="005E6688">
        <w:tc>
          <w:tcPr>
            <w:tcW w:w="1384" w:type="dxa"/>
          </w:tcPr>
          <w:p w:rsidR="00CD325F" w:rsidRPr="006F3B58" w:rsidRDefault="00CD325F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1</w:t>
            </w:r>
          </w:p>
        </w:tc>
        <w:tc>
          <w:tcPr>
            <w:tcW w:w="1134" w:type="dxa"/>
          </w:tcPr>
          <w:p w:rsidR="00CD325F" w:rsidRPr="006F3B58" w:rsidRDefault="00CD325F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2</w:t>
            </w:r>
          </w:p>
        </w:tc>
        <w:tc>
          <w:tcPr>
            <w:tcW w:w="992" w:type="dxa"/>
          </w:tcPr>
          <w:p w:rsidR="00CD325F" w:rsidRPr="006F3B58" w:rsidRDefault="00CD325F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3</w:t>
            </w:r>
          </w:p>
        </w:tc>
        <w:tc>
          <w:tcPr>
            <w:tcW w:w="993" w:type="dxa"/>
          </w:tcPr>
          <w:p w:rsidR="00CD325F" w:rsidRPr="006F3B58" w:rsidRDefault="00CD325F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4</w:t>
            </w:r>
          </w:p>
        </w:tc>
        <w:tc>
          <w:tcPr>
            <w:tcW w:w="992" w:type="dxa"/>
          </w:tcPr>
          <w:p w:rsidR="00CD325F" w:rsidRPr="006F3B58" w:rsidRDefault="00CD325F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5</w:t>
            </w:r>
          </w:p>
        </w:tc>
        <w:tc>
          <w:tcPr>
            <w:tcW w:w="1134" w:type="dxa"/>
          </w:tcPr>
          <w:p w:rsidR="00CD325F" w:rsidRPr="006F3B58" w:rsidRDefault="00CD325F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6</w:t>
            </w:r>
          </w:p>
        </w:tc>
        <w:tc>
          <w:tcPr>
            <w:tcW w:w="1082" w:type="dxa"/>
          </w:tcPr>
          <w:p w:rsidR="00CD325F" w:rsidRPr="006F3B58" w:rsidRDefault="00CD325F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7</w:t>
            </w:r>
          </w:p>
        </w:tc>
        <w:tc>
          <w:tcPr>
            <w:tcW w:w="978" w:type="dxa"/>
            <w:gridSpan w:val="2"/>
          </w:tcPr>
          <w:p w:rsidR="00CD325F" w:rsidRPr="006F3B58" w:rsidRDefault="00CD325F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8</w:t>
            </w:r>
          </w:p>
        </w:tc>
        <w:tc>
          <w:tcPr>
            <w:tcW w:w="1066" w:type="dxa"/>
            <w:gridSpan w:val="2"/>
          </w:tcPr>
          <w:p w:rsidR="00CD325F" w:rsidRPr="006F3B58" w:rsidRDefault="00CD325F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9</w:t>
            </w:r>
          </w:p>
        </w:tc>
        <w:tc>
          <w:tcPr>
            <w:tcW w:w="927" w:type="dxa"/>
          </w:tcPr>
          <w:p w:rsidR="00CD325F" w:rsidRPr="006F3B58" w:rsidRDefault="00CD325F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10</w:t>
            </w:r>
          </w:p>
        </w:tc>
      </w:tr>
      <w:tr w:rsidR="00680A30" w:rsidRPr="006F3B58" w:rsidTr="00A6020B">
        <w:tc>
          <w:tcPr>
            <w:tcW w:w="10682" w:type="dxa"/>
            <w:gridSpan w:val="12"/>
            <w:shd w:val="clear" w:color="auto" w:fill="C6D9F1" w:themeFill="text2" w:themeFillTint="33"/>
          </w:tcPr>
          <w:p w:rsidR="00680A30" w:rsidRDefault="00680A30" w:rsidP="005E6688">
            <w:pPr>
              <w:rPr>
                <w:rFonts w:ascii="Arial" w:hAnsi="Arial" w:cs="Arial"/>
              </w:rPr>
            </w:pPr>
          </w:p>
          <w:p w:rsidR="00680A30" w:rsidRDefault="00680A30" w:rsidP="005E6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>
              <w:t xml:space="preserve"> </w:t>
            </w:r>
            <w:r w:rsidRPr="00680A30">
              <w:rPr>
                <w:rFonts w:ascii="Arial" w:hAnsi="Arial" w:cs="Arial"/>
              </w:rPr>
              <w:t xml:space="preserve">Black Death </w:t>
            </w:r>
            <w:r>
              <w:rPr>
                <w:rFonts w:ascii="Arial" w:hAnsi="Arial" w:cs="Arial"/>
              </w:rPr>
              <w:t>in the Middle Ages</w:t>
            </w:r>
          </w:p>
          <w:p w:rsidR="00680A30" w:rsidRPr="006F3B58" w:rsidRDefault="00680A30" w:rsidP="005E668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E6688" w:rsidRPr="006F3B58" w:rsidTr="005E6688">
        <w:tc>
          <w:tcPr>
            <w:tcW w:w="1384" w:type="dxa"/>
          </w:tcPr>
          <w:p w:rsidR="00CD325F" w:rsidRPr="006F3B58" w:rsidRDefault="00CD325F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1</w:t>
            </w:r>
          </w:p>
        </w:tc>
        <w:tc>
          <w:tcPr>
            <w:tcW w:w="1134" w:type="dxa"/>
          </w:tcPr>
          <w:p w:rsidR="00CD325F" w:rsidRPr="006F3B58" w:rsidRDefault="00CD325F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2</w:t>
            </w:r>
          </w:p>
        </w:tc>
        <w:tc>
          <w:tcPr>
            <w:tcW w:w="992" w:type="dxa"/>
          </w:tcPr>
          <w:p w:rsidR="00CD325F" w:rsidRPr="006F3B58" w:rsidRDefault="00CD325F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3</w:t>
            </w:r>
          </w:p>
        </w:tc>
        <w:tc>
          <w:tcPr>
            <w:tcW w:w="993" w:type="dxa"/>
          </w:tcPr>
          <w:p w:rsidR="00CD325F" w:rsidRPr="006F3B58" w:rsidRDefault="00CD325F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4</w:t>
            </w:r>
          </w:p>
        </w:tc>
        <w:tc>
          <w:tcPr>
            <w:tcW w:w="992" w:type="dxa"/>
          </w:tcPr>
          <w:p w:rsidR="00CD325F" w:rsidRPr="006F3B58" w:rsidRDefault="00CD325F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5</w:t>
            </w:r>
          </w:p>
        </w:tc>
        <w:tc>
          <w:tcPr>
            <w:tcW w:w="1134" w:type="dxa"/>
          </w:tcPr>
          <w:p w:rsidR="00CD325F" w:rsidRPr="006F3B58" w:rsidRDefault="00CD325F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6</w:t>
            </w:r>
          </w:p>
        </w:tc>
        <w:tc>
          <w:tcPr>
            <w:tcW w:w="1134" w:type="dxa"/>
            <w:gridSpan w:val="2"/>
          </w:tcPr>
          <w:p w:rsidR="00CD325F" w:rsidRPr="006F3B58" w:rsidRDefault="00CD325F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7</w:t>
            </w:r>
          </w:p>
        </w:tc>
        <w:tc>
          <w:tcPr>
            <w:tcW w:w="992" w:type="dxa"/>
            <w:gridSpan w:val="2"/>
          </w:tcPr>
          <w:p w:rsidR="00CD325F" w:rsidRPr="006F3B58" w:rsidRDefault="00CD325F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8</w:t>
            </w:r>
          </w:p>
        </w:tc>
        <w:tc>
          <w:tcPr>
            <w:tcW w:w="1000" w:type="dxa"/>
          </w:tcPr>
          <w:p w:rsidR="00CD325F" w:rsidRPr="006F3B58" w:rsidRDefault="00CD325F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9</w:t>
            </w:r>
          </w:p>
        </w:tc>
        <w:tc>
          <w:tcPr>
            <w:tcW w:w="927" w:type="dxa"/>
          </w:tcPr>
          <w:p w:rsidR="00CD325F" w:rsidRPr="006F3B58" w:rsidRDefault="00CD325F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10</w:t>
            </w:r>
          </w:p>
        </w:tc>
      </w:tr>
      <w:tr w:rsidR="005E6688" w:rsidRPr="006F3B58" w:rsidTr="005E6688">
        <w:tc>
          <w:tcPr>
            <w:tcW w:w="5495" w:type="dxa"/>
            <w:gridSpan w:val="5"/>
            <w:shd w:val="clear" w:color="auto" w:fill="D6E3BC" w:themeFill="accent3" w:themeFillTint="66"/>
          </w:tcPr>
          <w:p w:rsidR="005E6688" w:rsidRPr="006F3B58" w:rsidRDefault="005E6688" w:rsidP="005E6688">
            <w:pPr>
              <w:rPr>
                <w:rFonts w:ascii="Arial" w:hAnsi="Arial" w:cs="Arial"/>
              </w:rPr>
            </w:pPr>
          </w:p>
          <w:p w:rsidR="005E6688" w:rsidRPr="006F3B58" w:rsidRDefault="005E6688" w:rsidP="005E6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Vikings</w:t>
            </w:r>
          </w:p>
          <w:p w:rsidR="005E6688" w:rsidRPr="006F3B58" w:rsidRDefault="005E6688" w:rsidP="005E6688">
            <w:pPr>
              <w:rPr>
                <w:rFonts w:ascii="Arial" w:hAnsi="Arial" w:cs="Arial"/>
              </w:rPr>
            </w:pPr>
          </w:p>
        </w:tc>
        <w:tc>
          <w:tcPr>
            <w:tcW w:w="5187" w:type="dxa"/>
            <w:gridSpan w:val="7"/>
            <w:shd w:val="clear" w:color="auto" w:fill="FBD4B4" w:themeFill="accent6" w:themeFillTint="66"/>
          </w:tcPr>
          <w:p w:rsidR="005E6688" w:rsidRDefault="005E6688" w:rsidP="005E6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Japan under the</w:t>
            </w:r>
          </w:p>
          <w:p w:rsidR="005E6688" w:rsidRPr="006F3B58" w:rsidRDefault="005E6688" w:rsidP="005E6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Shoguns</w:t>
            </w:r>
          </w:p>
          <w:p w:rsidR="005E6688" w:rsidRPr="006F3B58" w:rsidRDefault="005E6688" w:rsidP="005E6688">
            <w:pPr>
              <w:rPr>
                <w:rFonts w:ascii="Arial" w:hAnsi="Arial" w:cs="Arial"/>
              </w:rPr>
            </w:pPr>
          </w:p>
        </w:tc>
      </w:tr>
    </w:tbl>
    <w:p w:rsidR="00CD325F" w:rsidRDefault="00CD325F">
      <w:pPr>
        <w:rPr>
          <w:rFonts w:ascii="Arial" w:hAnsi="Arial" w:cs="Arial"/>
        </w:rPr>
      </w:pPr>
    </w:p>
    <w:p w:rsidR="005E6688" w:rsidRDefault="005E6688">
      <w:pPr>
        <w:rPr>
          <w:rFonts w:ascii="Arial" w:hAnsi="Arial" w:cs="Arial"/>
        </w:rPr>
      </w:pPr>
    </w:p>
    <w:p w:rsidR="006F3B58" w:rsidRDefault="005345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Year 9 </w:t>
      </w:r>
      <w:r w:rsidR="009C4A13" w:rsidRPr="009C4A13">
        <w:rPr>
          <w:rFonts w:ascii="Arial" w:hAnsi="Arial" w:cs="Arial"/>
        </w:rPr>
        <w:t xml:space="preserve">History </w:t>
      </w:r>
      <w:r w:rsidR="005E6688" w:rsidRPr="005E6688">
        <w:rPr>
          <w:rFonts w:ascii="Arial" w:hAnsi="Arial" w:cs="Arial"/>
        </w:rPr>
        <w:t>Scope and Sequence</w:t>
      </w:r>
    </w:p>
    <w:tbl>
      <w:tblPr>
        <w:tblStyle w:val="TableGrid"/>
        <w:tblpPr w:leftFromText="180" w:rightFromText="180" w:vertAnchor="page" w:horzAnchor="margin" w:tblpY="9121"/>
        <w:tblW w:w="0" w:type="auto"/>
        <w:tblLook w:val="04A0" w:firstRow="1" w:lastRow="0" w:firstColumn="1" w:lastColumn="0" w:noHBand="0" w:noVBand="1"/>
      </w:tblPr>
      <w:tblGrid>
        <w:gridCol w:w="1561"/>
        <w:gridCol w:w="972"/>
        <w:gridCol w:w="972"/>
        <w:gridCol w:w="973"/>
        <w:gridCol w:w="973"/>
        <w:gridCol w:w="1178"/>
        <w:gridCol w:w="1132"/>
        <w:gridCol w:w="973"/>
        <w:gridCol w:w="974"/>
        <w:gridCol w:w="974"/>
      </w:tblGrid>
      <w:tr w:rsidR="00CD325F" w:rsidRPr="006F3B58" w:rsidTr="005E6688">
        <w:tc>
          <w:tcPr>
            <w:tcW w:w="1561" w:type="dxa"/>
          </w:tcPr>
          <w:p w:rsidR="00CD325F" w:rsidRPr="006F3B58" w:rsidRDefault="00CD325F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1</w:t>
            </w:r>
          </w:p>
        </w:tc>
        <w:tc>
          <w:tcPr>
            <w:tcW w:w="972" w:type="dxa"/>
          </w:tcPr>
          <w:p w:rsidR="00CD325F" w:rsidRPr="006F3B58" w:rsidRDefault="00CD325F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2</w:t>
            </w:r>
          </w:p>
        </w:tc>
        <w:tc>
          <w:tcPr>
            <w:tcW w:w="972" w:type="dxa"/>
          </w:tcPr>
          <w:p w:rsidR="00CD325F" w:rsidRPr="006F3B58" w:rsidRDefault="00CD325F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3</w:t>
            </w:r>
          </w:p>
        </w:tc>
        <w:tc>
          <w:tcPr>
            <w:tcW w:w="973" w:type="dxa"/>
          </w:tcPr>
          <w:p w:rsidR="00CD325F" w:rsidRPr="006F3B58" w:rsidRDefault="00CD325F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4</w:t>
            </w:r>
          </w:p>
        </w:tc>
        <w:tc>
          <w:tcPr>
            <w:tcW w:w="973" w:type="dxa"/>
          </w:tcPr>
          <w:p w:rsidR="00CD325F" w:rsidRPr="006F3B58" w:rsidRDefault="00CD325F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5</w:t>
            </w:r>
          </w:p>
        </w:tc>
        <w:tc>
          <w:tcPr>
            <w:tcW w:w="1178" w:type="dxa"/>
          </w:tcPr>
          <w:p w:rsidR="00CD325F" w:rsidRPr="006F3B58" w:rsidRDefault="00CD325F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6</w:t>
            </w:r>
          </w:p>
        </w:tc>
        <w:tc>
          <w:tcPr>
            <w:tcW w:w="1132" w:type="dxa"/>
          </w:tcPr>
          <w:p w:rsidR="00CD325F" w:rsidRPr="006F3B58" w:rsidRDefault="00CD325F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7</w:t>
            </w:r>
          </w:p>
        </w:tc>
        <w:tc>
          <w:tcPr>
            <w:tcW w:w="973" w:type="dxa"/>
          </w:tcPr>
          <w:p w:rsidR="00CD325F" w:rsidRPr="006F3B58" w:rsidRDefault="00CD325F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8</w:t>
            </w:r>
          </w:p>
        </w:tc>
        <w:tc>
          <w:tcPr>
            <w:tcW w:w="974" w:type="dxa"/>
          </w:tcPr>
          <w:p w:rsidR="00CD325F" w:rsidRPr="006F3B58" w:rsidRDefault="00CD325F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9</w:t>
            </w:r>
          </w:p>
        </w:tc>
        <w:tc>
          <w:tcPr>
            <w:tcW w:w="974" w:type="dxa"/>
          </w:tcPr>
          <w:p w:rsidR="00CD325F" w:rsidRPr="006F3B58" w:rsidRDefault="00CD325F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10</w:t>
            </w:r>
          </w:p>
        </w:tc>
      </w:tr>
      <w:tr w:rsidR="005E6688" w:rsidRPr="006F3B58" w:rsidTr="005E6688">
        <w:tc>
          <w:tcPr>
            <w:tcW w:w="5451" w:type="dxa"/>
            <w:gridSpan w:val="5"/>
            <w:shd w:val="clear" w:color="auto" w:fill="C6D9F1" w:themeFill="text2" w:themeFillTint="33"/>
          </w:tcPr>
          <w:p w:rsidR="005E6688" w:rsidRDefault="005E6688" w:rsidP="005E6688">
            <w:pPr>
              <w:rPr>
                <w:rFonts w:ascii="Arial" w:hAnsi="Arial" w:cs="Arial"/>
              </w:rPr>
            </w:pPr>
          </w:p>
          <w:p w:rsidR="005E6688" w:rsidRDefault="005E6688" w:rsidP="005E6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Industrial Revolution</w:t>
            </w:r>
          </w:p>
          <w:p w:rsidR="005E6688" w:rsidRPr="006F3B58" w:rsidRDefault="005E6688" w:rsidP="005E6688">
            <w:pPr>
              <w:rPr>
                <w:rFonts w:ascii="Arial" w:hAnsi="Arial" w:cs="Arial"/>
              </w:rPr>
            </w:pPr>
          </w:p>
        </w:tc>
        <w:tc>
          <w:tcPr>
            <w:tcW w:w="5231" w:type="dxa"/>
            <w:gridSpan w:val="5"/>
            <w:shd w:val="clear" w:color="auto" w:fill="F2DBDB" w:themeFill="accent2" w:themeFillTint="33"/>
          </w:tcPr>
          <w:p w:rsidR="005E6688" w:rsidRDefault="005E6688" w:rsidP="005E6688">
            <w:pPr>
              <w:rPr>
                <w:rFonts w:ascii="Arial" w:hAnsi="Arial" w:cs="Arial"/>
              </w:rPr>
            </w:pPr>
          </w:p>
          <w:p w:rsidR="005E6688" w:rsidRPr="006F3B58" w:rsidRDefault="005E6688" w:rsidP="005E6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a Nation</w:t>
            </w:r>
          </w:p>
        </w:tc>
      </w:tr>
      <w:tr w:rsidR="00CD325F" w:rsidRPr="006F3B58" w:rsidTr="005E6688">
        <w:tc>
          <w:tcPr>
            <w:tcW w:w="1561" w:type="dxa"/>
          </w:tcPr>
          <w:p w:rsidR="00CD325F" w:rsidRPr="006F3B58" w:rsidRDefault="00CD325F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1</w:t>
            </w:r>
          </w:p>
        </w:tc>
        <w:tc>
          <w:tcPr>
            <w:tcW w:w="972" w:type="dxa"/>
          </w:tcPr>
          <w:p w:rsidR="00CD325F" w:rsidRPr="006F3B58" w:rsidRDefault="00CD325F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2</w:t>
            </w:r>
          </w:p>
        </w:tc>
        <w:tc>
          <w:tcPr>
            <w:tcW w:w="972" w:type="dxa"/>
          </w:tcPr>
          <w:p w:rsidR="00CD325F" w:rsidRPr="006F3B58" w:rsidRDefault="00CD325F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3</w:t>
            </w:r>
          </w:p>
        </w:tc>
        <w:tc>
          <w:tcPr>
            <w:tcW w:w="973" w:type="dxa"/>
          </w:tcPr>
          <w:p w:rsidR="00CD325F" w:rsidRPr="006F3B58" w:rsidRDefault="00CD325F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4</w:t>
            </w:r>
          </w:p>
        </w:tc>
        <w:tc>
          <w:tcPr>
            <w:tcW w:w="973" w:type="dxa"/>
          </w:tcPr>
          <w:p w:rsidR="00CD325F" w:rsidRPr="006F3B58" w:rsidRDefault="00CD325F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5</w:t>
            </w:r>
          </w:p>
        </w:tc>
        <w:tc>
          <w:tcPr>
            <w:tcW w:w="1178" w:type="dxa"/>
          </w:tcPr>
          <w:p w:rsidR="00CD325F" w:rsidRPr="006F3B58" w:rsidRDefault="00CD325F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6</w:t>
            </w:r>
          </w:p>
        </w:tc>
        <w:tc>
          <w:tcPr>
            <w:tcW w:w="1132" w:type="dxa"/>
          </w:tcPr>
          <w:p w:rsidR="00CD325F" w:rsidRPr="006F3B58" w:rsidRDefault="00CD325F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7</w:t>
            </w:r>
          </w:p>
        </w:tc>
        <w:tc>
          <w:tcPr>
            <w:tcW w:w="973" w:type="dxa"/>
          </w:tcPr>
          <w:p w:rsidR="00CD325F" w:rsidRPr="006F3B58" w:rsidRDefault="00CD325F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8</w:t>
            </w:r>
          </w:p>
        </w:tc>
        <w:tc>
          <w:tcPr>
            <w:tcW w:w="974" w:type="dxa"/>
          </w:tcPr>
          <w:p w:rsidR="00CD325F" w:rsidRPr="006F3B58" w:rsidRDefault="00CD325F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9</w:t>
            </w:r>
          </w:p>
        </w:tc>
        <w:tc>
          <w:tcPr>
            <w:tcW w:w="974" w:type="dxa"/>
          </w:tcPr>
          <w:p w:rsidR="00CD325F" w:rsidRPr="006F3B58" w:rsidRDefault="00CD325F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10</w:t>
            </w:r>
          </w:p>
        </w:tc>
      </w:tr>
      <w:tr w:rsidR="005E6688" w:rsidRPr="006F3B58" w:rsidTr="005E6688">
        <w:tc>
          <w:tcPr>
            <w:tcW w:w="10682" w:type="dxa"/>
            <w:gridSpan w:val="10"/>
            <w:shd w:val="clear" w:color="auto" w:fill="D6E3BC" w:themeFill="accent3" w:themeFillTint="66"/>
          </w:tcPr>
          <w:p w:rsidR="005E6688" w:rsidRPr="006F3B58" w:rsidRDefault="005E6688" w:rsidP="005E6688">
            <w:pPr>
              <w:rPr>
                <w:rFonts w:ascii="Arial" w:hAnsi="Arial" w:cs="Arial"/>
              </w:rPr>
            </w:pPr>
          </w:p>
          <w:p w:rsidR="005E6688" w:rsidRPr="006F3B58" w:rsidRDefault="005E6688" w:rsidP="005E6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Australia at  War</w:t>
            </w:r>
          </w:p>
          <w:p w:rsidR="005E6688" w:rsidRPr="006F3B58" w:rsidRDefault="005E6688" w:rsidP="005E6688">
            <w:pPr>
              <w:rPr>
                <w:rFonts w:ascii="Arial" w:hAnsi="Arial" w:cs="Arial"/>
              </w:rPr>
            </w:pPr>
          </w:p>
        </w:tc>
      </w:tr>
    </w:tbl>
    <w:p w:rsidR="005E6688" w:rsidRDefault="005E6688" w:rsidP="00076DA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13156"/>
        <w:tblW w:w="0" w:type="auto"/>
        <w:tblLook w:val="04A0" w:firstRow="1" w:lastRow="0" w:firstColumn="1" w:lastColumn="0" w:noHBand="0" w:noVBand="1"/>
      </w:tblPr>
      <w:tblGrid>
        <w:gridCol w:w="1703"/>
        <w:gridCol w:w="830"/>
        <w:gridCol w:w="972"/>
        <w:gridCol w:w="973"/>
        <w:gridCol w:w="973"/>
        <w:gridCol w:w="1337"/>
        <w:gridCol w:w="973"/>
        <w:gridCol w:w="973"/>
        <w:gridCol w:w="974"/>
        <w:gridCol w:w="974"/>
      </w:tblGrid>
      <w:tr w:rsidR="005E6688" w:rsidRPr="006F3B58" w:rsidTr="005E6688">
        <w:tc>
          <w:tcPr>
            <w:tcW w:w="1703" w:type="dxa"/>
          </w:tcPr>
          <w:p w:rsidR="005E6688" w:rsidRPr="006F3B58" w:rsidRDefault="005E6688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1</w:t>
            </w:r>
          </w:p>
        </w:tc>
        <w:tc>
          <w:tcPr>
            <w:tcW w:w="830" w:type="dxa"/>
          </w:tcPr>
          <w:p w:rsidR="005E6688" w:rsidRPr="006F3B58" w:rsidRDefault="005E6688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2</w:t>
            </w:r>
          </w:p>
        </w:tc>
        <w:tc>
          <w:tcPr>
            <w:tcW w:w="972" w:type="dxa"/>
          </w:tcPr>
          <w:p w:rsidR="005E6688" w:rsidRPr="006F3B58" w:rsidRDefault="005E6688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3</w:t>
            </w:r>
          </w:p>
        </w:tc>
        <w:tc>
          <w:tcPr>
            <w:tcW w:w="973" w:type="dxa"/>
          </w:tcPr>
          <w:p w:rsidR="005E6688" w:rsidRPr="006F3B58" w:rsidRDefault="005E6688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4</w:t>
            </w:r>
          </w:p>
        </w:tc>
        <w:tc>
          <w:tcPr>
            <w:tcW w:w="973" w:type="dxa"/>
          </w:tcPr>
          <w:p w:rsidR="005E6688" w:rsidRPr="006F3B58" w:rsidRDefault="005E6688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5</w:t>
            </w:r>
          </w:p>
        </w:tc>
        <w:tc>
          <w:tcPr>
            <w:tcW w:w="1337" w:type="dxa"/>
          </w:tcPr>
          <w:p w:rsidR="005E6688" w:rsidRPr="006F3B58" w:rsidRDefault="005E6688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6</w:t>
            </w:r>
          </w:p>
        </w:tc>
        <w:tc>
          <w:tcPr>
            <w:tcW w:w="973" w:type="dxa"/>
          </w:tcPr>
          <w:p w:rsidR="005E6688" w:rsidRPr="006F3B58" w:rsidRDefault="005E6688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7</w:t>
            </w:r>
          </w:p>
        </w:tc>
        <w:tc>
          <w:tcPr>
            <w:tcW w:w="973" w:type="dxa"/>
          </w:tcPr>
          <w:p w:rsidR="005E6688" w:rsidRPr="006F3B58" w:rsidRDefault="005E6688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8</w:t>
            </w:r>
          </w:p>
        </w:tc>
        <w:tc>
          <w:tcPr>
            <w:tcW w:w="974" w:type="dxa"/>
          </w:tcPr>
          <w:p w:rsidR="005E6688" w:rsidRPr="006F3B58" w:rsidRDefault="005E6688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9</w:t>
            </w:r>
          </w:p>
        </w:tc>
        <w:tc>
          <w:tcPr>
            <w:tcW w:w="974" w:type="dxa"/>
          </w:tcPr>
          <w:p w:rsidR="005E6688" w:rsidRPr="006F3B58" w:rsidRDefault="005E6688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10</w:t>
            </w:r>
          </w:p>
        </w:tc>
      </w:tr>
      <w:tr w:rsidR="005E6688" w:rsidRPr="006F3B58" w:rsidTr="005E6688">
        <w:tc>
          <w:tcPr>
            <w:tcW w:w="10682" w:type="dxa"/>
            <w:gridSpan w:val="10"/>
            <w:shd w:val="clear" w:color="auto" w:fill="C6D9F1" w:themeFill="text2" w:themeFillTint="33"/>
          </w:tcPr>
          <w:p w:rsidR="005E6688" w:rsidRDefault="005E6688" w:rsidP="005E6688">
            <w:pPr>
              <w:rPr>
                <w:rFonts w:ascii="Arial" w:hAnsi="Arial" w:cs="Arial"/>
              </w:rPr>
            </w:pPr>
          </w:p>
          <w:p w:rsidR="005E6688" w:rsidRDefault="005E6688" w:rsidP="005E6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Cold War/ Vietnam War</w:t>
            </w:r>
          </w:p>
          <w:p w:rsidR="005E6688" w:rsidRPr="006F3B58" w:rsidRDefault="005E6688" w:rsidP="005E6688">
            <w:pPr>
              <w:rPr>
                <w:rFonts w:ascii="Arial" w:hAnsi="Arial" w:cs="Arial"/>
              </w:rPr>
            </w:pPr>
          </w:p>
        </w:tc>
      </w:tr>
      <w:tr w:rsidR="005E6688" w:rsidRPr="006F3B58" w:rsidTr="005E6688">
        <w:tc>
          <w:tcPr>
            <w:tcW w:w="1703" w:type="dxa"/>
          </w:tcPr>
          <w:p w:rsidR="005E6688" w:rsidRPr="006F3B58" w:rsidRDefault="005E6688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1</w:t>
            </w:r>
          </w:p>
        </w:tc>
        <w:tc>
          <w:tcPr>
            <w:tcW w:w="830" w:type="dxa"/>
          </w:tcPr>
          <w:p w:rsidR="005E6688" w:rsidRPr="006F3B58" w:rsidRDefault="005E6688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2</w:t>
            </w:r>
          </w:p>
        </w:tc>
        <w:tc>
          <w:tcPr>
            <w:tcW w:w="972" w:type="dxa"/>
          </w:tcPr>
          <w:p w:rsidR="005E6688" w:rsidRPr="006F3B58" w:rsidRDefault="005E6688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3</w:t>
            </w:r>
          </w:p>
        </w:tc>
        <w:tc>
          <w:tcPr>
            <w:tcW w:w="973" w:type="dxa"/>
          </w:tcPr>
          <w:p w:rsidR="005E6688" w:rsidRPr="006F3B58" w:rsidRDefault="005E6688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4</w:t>
            </w:r>
          </w:p>
        </w:tc>
        <w:tc>
          <w:tcPr>
            <w:tcW w:w="973" w:type="dxa"/>
          </w:tcPr>
          <w:p w:rsidR="005E6688" w:rsidRPr="006F3B58" w:rsidRDefault="005E6688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5</w:t>
            </w:r>
          </w:p>
        </w:tc>
        <w:tc>
          <w:tcPr>
            <w:tcW w:w="1337" w:type="dxa"/>
          </w:tcPr>
          <w:p w:rsidR="005E6688" w:rsidRPr="006F3B58" w:rsidRDefault="005E6688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6</w:t>
            </w:r>
          </w:p>
        </w:tc>
        <w:tc>
          <w:tcPr>
            <w:tcW w:w="973" w:type="dxa"/>
          </w:tcPr>
          <w:p w:rsidR="005E6688" w:rsidRPr="006F3B58" w:rsidRDefault="005E6688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7</w:t>
            </w:r>
          </w:p>
        </w:tc>
        <w:tc>
          <w:tcPr>
            <w:tcW w:w="973" w:type="dxa"/>
          </w:tcPr>
          <w:p w:rsidR="005E6688" w:rsidRPr="006F3B58" w:rsidRDefault="005E6688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8</w:t>
            </w:r>
          </w:p>
        </w:tc>
        <w:tc>
          <w:tcPr>
            <w:tcW w:w="974" w:type="dxa"/>
          </w:tcPr>
          <w:p w:rsidR="005E6688" w:rsidRPr="006F3B58" w:rsidRDefault="005E6688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9</w:t>
            </w:r>
          </w:p>
        </w:tc>
        <w:tc>
          <w:tcPr>
            <w:tcW w:w="974" w:type="dxa"/>
          </w:tcPr>
          <w:p w:rsidR="005E6688" w:rsidRPr="006F3B58" w:rsidRDefault="005E6688" w:rsidP="005E6688">
            <w:pPr>
              <w:rPr>
                <w:rFonts w:ascii="Arial" w:hAnsi="Arial" w:cs="Arial"/>
              </w:rPr>
            </w:pPr>
            <w:r w:rsidRPr="006F3B58">
              <w:rPr>
                <w:rFonts w:ascii="Arial" w:hAnsi="Arial" w:cs="Arial"/>
              </w:rPr>
              <w:t>Week 10</w:t>
            </w:r>
          </w:p>
        </w:tc>
      </w:tr>
      <w:tr w:rsidR="005E6688" w:rsidRPr="006F3B58" w:rsidTr="005E6688">
        <w:tc>
          <w:tcPr>
            <w:tcW w:w="5451" w:type="dxa"/>
            <w:gridSpan w:val="5"/>
            <w:shd w:val="clear" w:color="auto" w:fill="D6E3BC" w:themeFill="accent3" w:themeFillTint="66"/>
          </w:tcPr>
          <w:p w:rsidR="005E6688" w:rsidRDefault="005E6688" w:rsidP="005E6688">
            <w:pPr>
              <w:rPr>
                <w:rFonts w:ascii="Arial" w:hAnsi="Arial" w:cs="Arial"/>
              </w:rPr>
            </w:pPr>
          </w:p>
          <w:p w:rsidR="005E6688" w:rsidRPr="006F3B58" w:rsidRDefault="005E6688" w:rsidP="005E6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Rights and Freedoms</w:t>
            </w:r>
          </w:p>
          <w:p w:rsidR="005E6688" w:rsidRPr="006F3B58" w:rsidRDefault="005E6688" w:rsidP="005E6688">
            <w:pPr>
              <w:rPr>
                <w:rFonts w:ascii="Arial" w:hAnsi="Arial" w:cs="Arial"/>
              </w:rPr>
            </w:pPr>
          </w:p>
        </w:tc>
        <w:tc>
          <w:tcPr>
            <w:tcW w:w="5231" w:type="dxa"/>
            <w:gridSpan w:val="5"/>
            <w:shd w:val="clear" w:color="auto" w:fill="FBD4B4" w:themeFill="accent6" w:themeFillTint="66"/>
          </w:tcPr>
          <w:p w:rsidR="005E6688" w:rsidRPr="006F3B58" w:rsidRDefault="005E6688" w:rsidP="005E6688">
            <w:pPr>
              <w:rPr>
                <w:rFonts w:ascii="Arial" w:hAnsi="Arial" w:cs="Arial"/>
              </w:rPr>
            </w:pPr>
          </w:p>
          <w:p w:rsidR="005E6688" w:rsidRPr="006F3B58" w:rsidRDefault="005E6688" w:rsidP="005E6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Popular Culture</w:t>
            </w:r>
          </w:p>
          <w:p w:rsidR="005E6688" w:rsidRPr="006F3B58" w:rsidRDefault="005E6688" w:rsidP="005E6688">
            <w:pPr>
              <w:rPr>
                <w:rFonts w:ascii="Arial" w:hAnsi="Arial" w:cs="Arial"/>
              </w:rPr>
            </w:pPr>
          </w:p>
        </w:tc>
      </w:tr>
    </w:tbl>
    <w:p w:rsidR="005E6688" w:rsidRDefault="005E6688" w:rsidP="00076DAA">
      <w:pPr>
        <w:rPr>
          <w:rFonts w:ascii="Arial" w:hAnsi="Arial" w:cs="Arial"/>
        </w:rPr>
      </w:pPr>
    </w:p>
    <w:p w:rsidR="00076DAA" w:rsidRDefault="0053453F" w:rsidP="00076D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Year 10 </w:t>
      </w:r>
      <w:r w:rsidR="009C4A13" w:rsidRPr="009C4A13">
        <w:rPr>
          <w:rFonts w:ascii="Arial" w:hAnsi="Arial" w:cs="Arial"/>
        </w:rPr>
        <w:t xml:space="preserve">History </w:t>
      </w:r>
      <w:r w:rsidR="005E6688" w:rsidRPr="005E6688">
        <w:rPr>
          <w:rFonts w:ascii="Arial" w:hAnsi="Arial" w:cs="Arial"/>
        </w:rPr>
        <w:t>Scope and Sequence</w:t>
      </w:r>
    </w:p>
    <w:p w:rsidR="00076DAA" w:rsidRDefault="00076DAA">
      <w:pPr>
        <w:rPr>
          <w:rFonts w:ascii="Arial" w:hAnsi="Arial" w:cs="Arial"/>
        </w:rPr>
      </w:pPr>
    </w:p>
    <w:sectPr w:rsidR="00076DAA" w:rsidSect="00397F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62CB"/>
    <w:multiLevelType w:val="hybridMultilevel"/>
    <w:tmpl w:val="CB6A368C"/>
    <w:lvl w:ilvl="0" w:tplc="FFFFFFFF">
      <w:start w:val="1"/>
      <w:numFmt w:val="bullet"/>
      <w:pStyle w:val="bos2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87109F"/>
    <w:multiLevelType w:val="hybridMultilevel"/>
    <w:tmpl w:val="325676D0"/>
    <w:lvl w:ilvl="0" w:tplc="FFFFFFFF">
      <w:start w:val="1"/>
      <w:numFmt w:val="bullet"/>
      <w:pStyle w:val="outcome"/>
      <w:lvlText w:val="›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BB2C01"/>
        <w:sz w:val="26"/>
        <w:szCs w:val="2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75"/>
    <w:rsid w:val="00045CBE"/>
    <w:rsid w:val="00076DAA"/>
    <w:rsid w:val="000C31E1"/>
    <w:rsid w:val="000C570A"/>
    <w:rsid w:val="000E188F"/>
    <w:rsid w:val="00202B38"/>
    <w:rsid w:val="00302EEF"/>
    <w:rsid w:val="00397F75"/>
    <w:rsid w:val="0053453F"/>
    <w:rsid w:val="005D1FE2"/>
    <w:rsid w:val="005E6688"/>
    <w:rsid w:val="00680A30"/>
    <w:rsid w:val="00691F59"/>
    <w:rsid w:val="006F3B58"/>
    <w:rsid w:val="007124C4"/>
    <w:rsid w:val="008A2B18"/>
    <w:rsid w:val="00913A83"/>
    <w:rsid w:val="009C4A13"/>
    <w:rsid w:val="00B74865"/>
    <w:rsid w:val="00CD325F"/>
    <w:rsid w:val="00DB157A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EF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02E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302EEF"/>
    <w:rPr>
      <w:rFonts w:ascii="Calibri" w:eastAsia="Times New Roman" w:hAnsi="Calibri" w:cs="Times New Roman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302EEF"/>
    <w:rPr>
      <w:b/>
      <w:bCs/>
    </w:rPr>
  </w:style>
  <w:style w:type="paragraph" w:styleId="NoSpacing">
    <w:name w:val="No Spacing"/>
    <w:uiPriority w:val="1"/>
    <w:qFormat/>
    <w:rsid w:val="00302EEF"/>
    <w:rPr>
      <w:sz w:val="24"/>
      <w:szCs w:val="24"/>
    </w:rPr>
  </w:style>
  <w:style w:type="paragraph" w:customStyle="1" w:styleId="label1">
    <w:name w:val="label1"/>
    <w:basedOn w:val="Normal"/>
    <w:autoRedefine/>
    <w:qFormat/>
    <w:rsid w:val="00302EEF"/>
    <w:pPr>
      <w:keepNext/>
      <w:spacing w:before="120" w:after="120"/>
    </w:pPr>
    <w:rPr>
      <w:rFonts w:ascii="Arial" w:hAnsi="Arial"/>
      <w:sz w:val="20"/>
      <w:lang w:val="en-US" w:eastAsia="en-US"/>
    </w:rPr>
  </w:style>
  <w:style w:type="paragraph" w:customStyle="1" w:styleId="acara2">
    <w:name w:val="acara2"/>
    <w:basedOn w:val="Normal"/>
    <w:autoRedefine/>
    <w:qFormat/>
    <w:rsid w:val="00302EEF"/>
    <w:pPr>
      <w:keepLines/>
      <w:spacing w:before="120" w:after="120"/>
    </w:pPr>
    <w:rPr>
      <w:rFonts w:ascii="Arial" w:hAnsi="Arial"/>
      <w:sz w:val="20"/>
      <w:lang w:val="en-US" w:eastAsia="en-US"/>
    </w:rPr>
  </w:style>
  <w:style w:type="paragraph" w:customStyle="1" w:styleId="bos2">
    <w:name w:val="bos2"/>
    <w:autoRedefine/>
    <w:qFormat/>
    <w:rsid w:val="00302EEF"/>
    <w:pPr>
      <w:keepLines/>
      <w:numPr>
        <w:numId w:val="2"/>
      </w:numPr>
      <w:spacing w:before="120" w:after="120"/>
    </w:pPr>
    <w:rPr>
      <w:rFonts w:ascii="Arial" w:hAnsi="Arial"/>
      <w:szCs w:val="24"/>
      <w:lang w:val="en-US" w:eastAsia="en-US"/>
    </w:rPr>
  </w:style>
  <w:style w:type="paragraph" w:customStyle="1" w:styleId="h3para">
    <w:name w:val="h3 para"/>
    <w:basedOn w:val="Normal"/>
    <w:qFormat/>
    <w:rsid w:val="00302EEF"/>
    <w:pPr>
      <w:keepNext/>
      <w:spacing w:before="360" w:after="120"/>
    </w:pPr>
    <w:rPr>
      <w:rFonts w:ascii="Arial Narrow" w:hAnsi="Arial Narrow"/>
      <w:b/>
      <w:color w:val="BB2C01"/>
      <w:sz w:val="30"/>
      <w:lang w:eastAsia="en-US"/>
    </w:rPr>
  </w:style>
  <w:style w:type="paragraph" w:customStyle="1" w:styleId="h4para">
    <w:name w:val="h4 para"/>
    <w:basedOn w:val="Heading4"/>
    <w:qFormat/>
    <w:rsid w:val="00302EEF"/>
    <w:pPr>
      <w:spacing w:before="120" w:after="0"/>
    </w:pPr>
    <w:rPr>
      <w:rFonts w:ascii="Arial Narrow" w:eastAsia="Times" w:hAnsi="Arial Narrow"/>
      <w:bCs w:val="0"/>
      <w:sz w:val="24"/>
      <w:lang w:eastAsia="en-US"/>
    </w:rPr>
  </w:style>
  <w:style w:type="paragraph" w:customStyle="1" w:styleId="outcome">
    <w:name w:val="outcome"/>
    <w:autoRedefine/>
    <w:qFormat/>
    <w:rsid w:val="00302EEF"/>
    <w:pPr>
      <w:numPr>
        <w:numId w:val="3"/>
      </w:numPr>
      <w:spacing w:before="120" w:after="120"/>
    </w:pPr>
    <w:rPr>
      <w:rFonts w:ascii="Arial" w:hAnsi="Arial"/>
      <w:bCs/>
      <w:szCs w:val="24"/>
      <w:lang w:eastAsia="en-US"/>
    </w:rPr>
  </w:style>
  <w:style w:type="character" w:customStyle="1" w:styleId="outcomecode">
    <w:name w:val="outcomecode"/>
    <w:qFormat/>
    <w:rsid w:val="00302EEF"/>
    <w:rPr>
      <w:rFonts w:ascii="Arial" w:hAnsi="Arial"/>
      <w:color w:val="505150"/>
      <w:sz w:val="18"/>
    </w:rPr>
  </w:style>
  <w:style w:type="table" w:styleId="TableGrid">
    <w:name w:val="Table Grid"/>
    <w:basedOn w:val="TableNormal"/>
    <w:uiPriority w:val="59"/>
    <w:rsid w:val="0039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EF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02E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302EEF"/>
    <w:rPr>
      <w:rFonts w:ascii="Calibri" w:eastAsia="Times New Roman" w:hAnsi="Calibri" w:cs="Times New Roman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302EEF"/>
    <w:rPr>
      <w:b/>
      <w:bCs/>
    </w:rPr>
  </w:style>
  <w:style w:type="paragraph" w:styleId="NoSpacing">
    <w:name w:val="No Spacing"/>
    <w:uiPriority w:val="1"/>
    <w:qFormat/>
    <w:rsid w:val="00302EEF"/>
    <w:rPr>
      <w:sz w:val="24"/>
      <w:szCs w:val="24"/>
    </w:rPr>
  </w:style>
  <w:style w:type="paragraph" w:customStyle="1" w:styleId="label1">
    <w:name w:val="label1"/>
    <w:basedOn w:val="Normal"/>
    <w:autoRedefine/>
    <w:qFormat/>
    <w:rsid w:val="00302EEF"/>
    <w:pPr>
      <w:keepNext/>
      <w:spacing w:before="120" w:after="120"/>
    </w:pPr>
    <w:rPr>
      <w:rFonts w:ascii="Arial" w:hAnsi="Arial"/>
      <w:sz w:val="20"/>
      <w:lang w:val="en-US" w:eastAsia="en-US"/>
    </w:rPr>
  </w:style>
  <w:style w:type="paragraph" w:customStyle="1" w:styleId="acara2">
    <w:name w:val="acara2"/>
    <w:basedOn w:val="Normal"/>
    <w:autoRedefine/>
    <w:qFormat/>
    <w:rsid w:val="00302EEF"/>
    <w:pPr>
      <w:keepLines/>
      <w:spacing w:before="120" w:after="120"/>
    </w:pPr>
    <w:rPr>
      <w:rFonts w:ascii="Arial" w:hAnsi="Arial"/>
      <w:sz w:val="20"/>
      <w:lang w:val="en-US" w:eastAsia="en-US"/>
    </w:rPr>
  </w:style>
  <w:style w:type="paragraph" w:customStyle="1" w:styleId="bos2">
    <w:name w:val="bos2"/>
    <w:autoRedefine/>
    <w:qFormat/>
    <w:rsid w:val="00302EEF"/>
    <w:pPr>
      <w:keepLines/>
      <w:numPr>
        <w:numId w:val="2"/>
      </w:numPr>
      <w:spacing w:before="120" w:after="120"/>
    </w:pPr>
    <w:rPr>
      <w:rFonts w:ascii="Arial" w:hAnsi="Arial"/>
      <w:szCs w:val="24"/>
      <w:lang w:val="en-US" w:eastAsia="en-US"/>
    </w:rPr>
  </w:style>
  <w:style w:type="paragraph" w:customStyle="1" w:styleId="h3para">
    <w:name w:val="h3 para"/>
    <w:basedOn w:val="Normal"/>
    <w:qFormat/>
    <w:rsid w:val="00302EEF"/>
    <w:pPr>
      <w:keepNext/>
      <w:spacing w:before="360" w:after="120"/>
    </w:pPr>
    <w:rPr>
      <w:rFonts w:ascii="Arial Narrow" w:hAnsi="Arial Narrow"/>
      <w:b/>
      <w:color w:val="BB2C01"/>
      <w:sz w:val="30"/>
      <w:lang w:eastAsia="en-US"/>
    </w:rPr>
  </w:style>
  <w:style w:type="paragraph" w:customStyle="1" w:styleId="h4para">
    <w:name w:val="h4 para"/>
    <w:basedOn w:val="Heading4"/>
    <w:qFormat/>
    <w:rsid w:val="00302EEF"/>
    <w:pPr>
      <w:spacing w:before="120" w:after="0"/>
    </w:pPr>
    <w:rPr>
      <w:rFonts w:ascii="Arial Narrow" w:eastAsia="Times" w:hAnsi="Arial Narrow"/>
      <w:bCs w:val="0"/>
      <w:sz w:val="24"/>
      <w:lang w:eastAsia="en-US"/>
    </w:rPr>
  </w:style>
  <w:style w:type="paragraph" w:customStyle="1" w:styleId="outcome">
    <w:name w:val="outcome"/>
    <w:autoRedefine/>
    <w:qFormat/>
    <w:rsid w:val="00302EEF"/>
    <w:pPr>
      <w:numPr>
        <w:numId w:val="3"/>
      </w:numPr>
      <w:spacing w:before="120" w:after="120"/>
    </w:pPr>
    <w:rPr>
      <w:rFonts w:ascii="Arial" w:hAnsi="Arial"/>
      <w:bCs/>
      <w:szCs w:val="24"/>
      <w:lang w:eastAsia="en-US"/>
    </w:rPr>
  </w:style>
  <w:style w:type="character" w:customStyle="1" w:styleId="outcomecode">
    <w:name w:val="outcomecode"/>
    <w:qFormat/>
    <w:rsid w:val="00302EEF"/>
    <w:rPr>
      <w:rFonts w:ascii="Arial" w:hAnsi="Arial"/>
      <w:color w:val="505150"/>
      <w:sz w:val="18"/>
    </w:rPr>
  </w:style>
  <w:style w:type="table" w:styleId="TableGrid">
    <w:name w:val="Table Grid"/>
    <w:basedOn w:val="TableNormal"/>
    <w:uiPriority w:val="59"/>
    <w:rsid w:val="0039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Howard, Anna</cp:lastModifiedBy>
  <cp:revision>2</cp:revision>
  <cp:lastPrinted>2017-06-05T23:53:00Z</cp:lastPrinted>
  <dcterms:created xsi:type="dcterms:W3CDTF">2017-06-06T02:03:00Z</dcterms:created>
  <dcterms:modified xsi:type="dcterms:W3CDTF">2017-06-06T02:03:00Z</dcterms:modified>
</cp:coreProperties>
</file>