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67" w:rsidRDefault="00D02E67" w:rsidP="00D02E67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-400685</wp:posOffset>
            </wp:positionV>
            <wp:extent cx="692150" cy="762000"/>
            <wp:effectExtent l="19050" t="0" r="0" b="0"/>
            <wp:wrapSquare wrapText="bothSides"/>
            <wp:docPr id="1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945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-88900</wp:posOffset>
                </wp:positionV>
                <wp:extent cx="5943600" cy="3289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88" w:rsidRPr="00D02E67" w:rsidRDefault="00BE2D88" w:rsidP="00D02E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Year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7269D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  <w:r w:rsidR="00D7074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Assessment Schedule 201</w:t>
                            </w:r>
                            <w:r w:rsidR="002936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7pt;width:468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D8KgIAAFA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">
                <v:textbox>
                  <w:txbxContent>
                    <w:p w:rsidR="00BE2D88" w:rsidRPr="00D02E67" w:rsidRDefault="00BE2D88" w:rsidP="00D02E6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Year 9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7269D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Geography</w:t>
                      </w:r>
                      <w:r w:rsidR="00D7074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Assessment Schedule 201</w:t>
                      </w:r>
                      <w:r w:rsidR="002936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E05FB">
        <w:rPr>
          <w:rFonts w:ascii="Arial Narrow" w:hAnsi="Arial Narrow"/>
          <w:sz w:val="8"/>
          <w:szCs w:val="8"/>
        </w:rPr>
        <w:tab/>
      </w: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Default="00D02E67" w:rsidP="00D02E67">
      <w:pPr>
        <w:rPr>
          <w:rFonts w:ascii="Arial Narrow" w:hAnsi="Arial Narrow"/>
          <w:sz w:val="8"/>
          <w:szCs w:val="8"/>
        </w:rPr>
      </w:pPr>
    </w:p>
    <w:p w:rsidR="00D02E67" w:rsidRPr="005E6CD4" w:rsidRDefault="00D02E67" w:rsidP="00D02E67">
      <w:pPr>
        <w:rPr>
          <w:rFonts w:ascii="Arial Narrow" w:hAnsi="Arial Narrow"/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text" w:horzAnchor="margin" w:tblpY="100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1292"/>
        <w:gridCol w:w="2994"/>
        <w:gridCol w:w="3118"/>
        <w:gridCol w:w="2693"/>
        <w:gridCol w:w="2203"/>
      </w:tblGrid>
      <w:tr w:rsidR="007E2C8B" w:rsidRPr="00D02E67" w:rsidTr="00142789">
        <w:trPr>
          <w:trHeight w:val="1688"/>
        </w:trPr>
        <w:tc>
          <w:tcPr>
            <w:tcW w:w="305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 xml:space="preserve">Course Outline: </w:t>
            </w:r>
          </w:p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Stage 5 Topics:</w:t>
            </w:r>
          </w:p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2E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1. </w:t>
            </w:r>
            <w:r w:rsidR="007269D2">
              <w:rPr>
                <w:rFonts w:ascii="Arial" w:hAnsi="Arial" w:cs="Arial"/>
                <w:sz w:val="22"/>
                <w:szCs w:val="22"/>
                <w:lang w:val="en-US" w:eastAsia="en-US"/>
              </w:rPr>
              <w:t>Sustainable Biomes</w:t>
            </w:r>
          </w:p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D02E6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</w:t>
            </w:r>
            <w:r w:rsidR="007269D2">
              <w:rPr>
                <w:rFonts w:ascii="Arial" w:hAnsi="Arial" w:cs="Arial"/>
                <w:sz w:val="22"/>
                <w:szCs w:val="22"/>
                <w:lang w:val="en-US" w:eastAsia="en-US"/>
              </w:rPr>
              <w:t>Changing Places</w:t>
            </w:r>
          </w:p>
        </w:tc>
        <w:tc>
          <w:tcPr>
            <w:tcW w:w="129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</w:tcPr>
          <w:p w:rsidR="00FD3177" w:rsidRDefault="007E2C8B" w:rsidP="00FD31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bCs/>
                <w:sz w:val="22"/>
                <w:szCs w:val="22"/>
              </w:rPr>
              <w:t>Task 1</w:t>
            </w:r>
            <w:r w:rsidR="00FD3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D3177" w:rsidRDefault="00FD3177" w:rsidP="00FD31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Sustainable Biomes</w:t>
            </w:r>
          </w:p>
          <w:p w:rsidR="00FD3177" w:rsidRDefault="00FD3177" w:rsidP="00FD31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Palm Oil Production</w:t>
            </w:r>
          </w:p>
          <w:p w:rsidR="007E2C8B" w:rsidRPr="00D02E67" w:rsidRDefault="007269D2" w:rsidP="00FD317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  <w:p w:rsidR="007E2C8B" w:rsidRPr="00D02E67" w:rsidRDefault="007E2C8B" w:rsidP="009917F2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 w:rsidR="00982CD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7E2C8B" w:rsidRDefault="00C92657" w:rsidP="009917F2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Task 2</w:t>
            </w:r>
          </w:p>
          <w:p w:rsidR="009917F2" w:rsidRPr="000323B7" w:rsidRDefault="009917F2" w:rsidP="009917F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3B7">
              <w:rPr>
                <w:rFonts w:ascii="Arial" w:hAnsi="Arial" w:cs="Arial"/>
                <w:b/>
                <w:sz w:val="22"/>
                <w:szCs w:val="22"/>
              </w:rPr>
              <w:t>Exam:</w:t>
            </w:r>
          </w:p>
          <w:p w:rsidR="009917F2" w:rsidRPr="000323B7" w:rsidRDefault="009917F2" w:rsidP="009917F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Sustainable Biomes</w:t>
            </w:r>
          </w:p>
          <w:p w:rsidR="009917F2" w:rsidRDefault="009917F2" w:rsidP="009917F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  <w:p w:rsidR="007E2C8B" w:rsidRPr="00D02E67" w:rsidRDefault="007E2C8B" w:rsidP="009917F2">
            <w:pPr>
              <w:pStyle w:val="NoSpacing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Week</w:t>
            </w:r>
            <w:r w:rsidR="00C92657">
              <w:rPr>
                <w:rFonts w:ascii="Arial" w:hAnsi="Arial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693" w:type="dxa"/>
          </w:tcPr>
          <w:p w:rsidR="007E2C8B" w:rsidRDefault="00C92657" w:rsidP="007E2C8B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Task 3</w:t>
            </w:r>
          </w:p>
          <w:p w:rsidR="00FD3177" w:rsidRDefault="00FD3177" w:rsidP="00FD3177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Changing Places</w:t>
            </w:r>
          </w:p>
          <w:p w:rsidR="00FD3177" w:rsidRDefault="00FD3177" w:rsidP="00FD3177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</w:t>
            </w:r>
          </w:p>
          <w:p w:rsidR="00FD3177" w:rsidRDefault="00FD3177" w:rsidP="00FD3177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4</w:t>
            </w:r>
          </w:p>
          <w:p w:rsidR="007E2C8B" w:rsidRPr="009917F2" w:rsidRDefault="007E2C8B" w:rsidP="00FD3177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3" w:type="dxa"/>
          </w:tcPr>
          <w:p w:rsidR="007E2C8B" w:rsidRPr="00D02E67" w:rsidRDefault="00C92657" w:rsidP="004C422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Task 4</w:t>
            </w:r>
          </w:p>
          <w:p w:rsidR="0095030A" w:rsidRPr="0095030A" w:rsidRDefault="0095030A" w:rsidP="00BA3BE3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030A">
              <w:rPr>
                <w:rFonts w:ascii="Arial" w:hAnsi="Arial" w:cs="Arial"/>
                <w:b/>
                <w:sz w:val="22"/>
                <w:szCs w:val="22"/>
              </w:rPr>
              <w:t>Class Study</w:t>
            </w:r>
          </w:p>
          <w:p w:rsidR="007E2C8B" w:rsidRPr="0095030A" w:rsidRDefault="007269D2" w:rsidP="0095030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 4</w:t>
            </w:r>
          </w:p>
          <w:p w:rsidR="007E2C8B" w:rsidRPr="00D02E67" w:rsidRDefault="007E2C8B" w:rsidP="00BA3BE3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E2C8B" w:rsidRPr="00D02E67" w:rsidTr="00142789">
        <w:trPr>
          <w:trHeight w:val="542"/>
        </w:trPr>
        <w:tc>
          <w:tcPr>
            <w:tcW w:w="3052" w:type="dxa"/>
          </w:tcPr>
          <w:p w:rsidR="007E2C8B" w:rsidRPr="00D02E67" w:rsidRDefault="007E2C8B" w:rsidP="004E3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</w:tcPr>
          <w:p w:rsidR="007E2C8B" w:rsidRPr="00D02E67" w:rsidRDefault="007E2C8B" w:rsidP="004E3138">
            <w:pPr>
              <w:jc w:val="center"/>
              <w:rPr>
                <w:rFonts w:ascii="Arial" w:hAnsi="Arial" w:cs="Arial"/>
                <w:b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994" w:type="dxa"/>
          </w:tcPr>
          <w:p w:rsidR="007E2C8B" w:rsidRPr="00FD3177" w:rsidRDefault="00F519D0" w:rsidP="00FD31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GE5-1,  GE5-3</w:t>
            </w:r>
            <w:r w:rsidR="00FD3177" w:rsidRPr="00FD3177">
              <w:rPr>
                <w:rFonts w:ascii="Arial" w:hAnsi="Arial" w:cs="Arial"/>
                <w:sz w:val="22"/>
                <w:szCs w:val="22"/>
              </w:rPr>
              <w:t>, GE5-8</w:t>
            </w:r>
          </w:p>
        </w:tc>
        <w:tc>
          <w:tcPr>
            <w:tcW w:w="3118" w:type="dxa"/>
          </w:tcPr>
          <w:p w:rsidR="007E2C8B" w:rsidRPr="00FD3177" w:rsidRDefault="00F519D0" w:rsidP="00FD31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GE5-2</w:t>
            </w:r>
            <w:r w:rsidR="00FD3177" w:rsidRPr="00FD3177">
              <w:rPr>
                <w:rFonts w:ascii="Arial" w:hAnsi="Arial" w:cs="Arial"/>
                <w:sz w:val="22"/>
                <w:szCs w:val="22"/>
              </w:rPr>
              <w:t xml:space="preserve">, GE5-5,  </w:t>
            </w:r>
          </w:p>
        </w:tc>
        <w:tc>
          <w:tcPr>
            <w:tcW w:w="2693" w:type="dxa"/>
          </w:tcPr>
          <w:p w:rsidR="007E2C8B" w:rsidRPr="00FD3177" w:rsidRDefault="00FD3177" w:rsidP="00C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177">
              <w:rPr>
                <w:rFonts w:ascii="Arial" w:hAnsi="Arial" w:cs="Arial"/>
                <w:sz w:val="22"/>
                <w:szCs w:val="22"/>
              </w:rPr>
              <w:t>GE5-4, GE5-6, GE5-7</w:t>
            </w:r>
          </w:p>
        </w:tc>
        <w:tc>
          <w:tcPr>
            <w:tcW w:w="2203" w:type="dxa"/>
          </w:tcPr>
          <w:p w:rsidR="007E2C8B" w:rsidRPr="00D02E67" w:rsidRDefault="007E2C8B" w:rsidP="004C4227">
            <w:pPr>
              <w:jc w:val="center"/>
              <w:rPr>
                <w:rFonts w:ascii="Arial" w:hAnsi="Arial" w:cs="Arial"/>
              </w:rPr>
            </w:pPr>
          </w:p>
        </w:tc>
      </w:tr>
      <w:tr w:rsidR="007E2C8B" w:rsidRPr="00D02E67" w:rsidTr="00142789">
        <w:trPr>
          <w:trHeight w:val="325"/>
        </w:trPr>
        <w:tc>
          <w:tcPr>
            <w:tcW w:w="305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129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Weighting</w:t>
            </w:r>
          </w:p>
        </w:tc>
        <w:tc>
          <w:tcPr>
            <w:tcW w:w="2994" w:type="dxa"/>
          </w:tcPr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8B" w:rsidRPr="00D02E67" w:rsidTr="00142789">
        <w:trPr>
          <w:trHeight w:val="327"/>
        </w:trPr>
        <w:tc>
          <w:tcPr>
            <w:tcW w:w="305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92" w:type="dxa"/>
          </w:tcPr>
          <w:p w:rsidR="007E2C8B" w:rsidRPr="00D02E67" w:rsidRDefault="00AB5E92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37081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94" w:type="dxa"/>
          </w:tcPr>
          <w:p w:rsidR="007E2C8B" w:rsidRPr="00D02E67" w:rsidRDefault="00AB5E92" w:rsidP="00C42B12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D317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7E2C8B" w:rsidRPr="00D02E67" w:rsidRDefault="00AB5E92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9917F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C8B" w:rsidRPr="00D02E67" w:rsidTr="00142789">
        <w:trPr>
          <w:trHeight w:val="327"/>
        </w:trPr>
        <w:tc>
          <w:tcPr>
            <w:tcW w:w="305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02E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:rsidR="007E2C8B" w:rsidRPr="00D02E67" w:rsidRDefault="00AB5E92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081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94" w:type="dxa"/>
          </w:tcPr>
          <w:p w:rsidR="007E2C8B" w:rsidRPr="00D02E67" w:rsidRDefault="007E2C8B" w:rsidP="00FD317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E2C8B" w:rsidRPr="00D02E67" w:rsidRDefault="007E2C8B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D3177" w:rsidRDefault="00AB5E92" w:rsidP="00FD317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D3177">
              <w:rPr>
                <w:rFonts w:ascii="Arial" w:hAnsi="Arial" w:cs="Arial"/>
                <w:sz w:val="22"/>
                <w:szCs w:val="22"/>
              </w:rPr>
              <w:t>0%</w:t>
            </w:r>
          </w:p>
          <w:p w:rsidR="007E2C8B" w:rsidRPr="00D02E67" w:rsidRDefault="007E2C8B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3" w:type="dxa"/>
          </w:tcPr>
          <w:p w:rsidR="007E2C8B" w:rsidRPr="00D02E67" w:rsidRDefault="00AB5E92" w:rsidP="004C422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42B12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E2C8B" w:rsidRPr="00D02E67" w:rsidTr="00142789">
        <w:trPr>
          <w:trHeight w:val="345"/>
        </w:trPr>
        <w:tc>
          <w:tcPr>
            <w:tcW w:w="3052" w:type="dxa"/>
          </w:tcPr>
          <w:p w:rsidR="007E2C8B" w:rsidRPr="00D02E67" w:rsidRDefault="007E2C8B" w:rsidP="004E313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02E6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92" w:type="dxa"/>
          </w:tcPr>
          <w:p w:rsidR="007E2C8B" w:rsidRPr="00D02E67" w:rsidRDefault="007E2C8B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02E67">
              <w:rPr>
                <w:rFonts w:ascii="Arial" w:hAnsi="Arial" w:cs="Arial"/>
                <w:sz w:val="22"/>
                <w:szCs w:val="22"/>
              </w:rPr>
              <w:t>00</w:t>
            </w:r>
            <w:r w:rsidR="00370811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94" w:type="dxa"/>
          </w:tcPr>
          <w:p w:rsidR="007E2C8B" w:rsidRPr="00D02E67" w:rsidRDefault="00AB5E92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464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7E2C8B" w:rsidRPr="00D02E67" w:rsidRDefault="00AB5E92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464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93" w:type="dxa"/>
          </w:tcPr>
          <w:p w:rsidR="007E2C8B" w:rsidRPr="00D02E67" w:rsidRDefault="00AB5E92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19D0">
              <w:rPr>
                <w:rFonts w:ascii="Arial" w:hAnsi="Arial" w:cs="Arial"/>
                <w:sz w:val="22"/>
                <w:szCs w:val="22"/>
              </w:rPr>
              <w:t>0</w:t>
            </w:r>
            <w:r w:rsidR="00D4648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203" w:type="dxa"/>
          </w:tcPr>
          <w:p w:rsidR="007E2C8B" w:rsidRPr="00D02E67" w:rsidRDefault="00D46485" w:rsidP="004E3138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</w:tbl>
    <w:p w:rsidR="00772129" w:rsidRPr="00087003" w:rsidRDefault="002D5007" w:rsidP="00087003">
      <w:pPr>
        <w:rPr>
          <w:rFonts w:ascii="Arial" w:hAnsi="Arial" w:cs="Arial"/>
          <w:b/>
          <w:sz w:val="22"/>
          <w:szCs w:val="22"/>
        </w:rPr>
      </w:pPr>
      <w:r w:rsidRPr="00087003">
        <w:rPr>
          <w:rFonts w:ascii="Arial" w:hAnsi="Arial" w:cs="Arial"/>
          <w:b/>
          <w:sz w:val="22"/>
          <w:szCs w:val="22"/>
        </w:rPr>
        <w:t>Outcomes</w:t>
      </w:r>
      <w:r w:rsidR="00772129" w:rsidRPr="00087003">
        <w:rPr>
          <w:rFonts w:ascii="Arial" w:hAnsi="Arial" w:cs="Arial"/>
          <w:color w:val="000000"/>
          <w:sz w:val="22"/>
          <w:szCs w:val="22"/>
        </w:rPr>
        <w:t>:</w:t>
      </w:r>
      <w:r w:rsidR="00087003" w:rsidRPr="00087003">
        <w:rPr>
          <w:rFonts w:ascii="Arial" w:hAnsi="Arial" w:cs="Arial"/>
          <w:sz w:val="22"/>
          <w:szCs w:val="22"/>
        </w:rPr>
        <w:t xml:space="preserve"> </w:t>
      </w:r>
    </w:p>
    <w:p w:rsidR="00087003" w:rsidRPr="00087003" w:rsidRDefault="00087003" w:rsidP="00087003">
      <w:pPr>
        <w:pStyle w:val="tabletext-AH"/>
        <w:rPr>
          <w:rFonts w:cs="Arial"/>
          <w:b/>
          <w:sz w:val="22"/>
          <w:szCs w:val="22"/>
        </w:rPr>
      </w:pPr>
      <w:r w:rsidRPr="00087003">
        <w:rPr>
          <w:rFonts w:cs="Arial"/>
          <w:b/>
          <w:sz w:val="22"/>
          <w:szCs w:val="22"/>
        </w:rPr>
        <w:t>Objective 1: Students:</w:t>
      </w:r>
    </w:p>
    <w:p w:rsidR="00087003" w:rsidRPr="00087003" w:rsidRDefault="00087003" w:rsidP="00087003">
      <w:pPr>
        <w:pStyle w:val="tablelistA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087003">
        <w:rPr>
          <w:rFonts w:cs="Arial"/>
          <w:b/>
          <w:sz w:val="22"/>
          <w:szCs w:val="22"/>
        </w:rPr>
        <w:t>develo</w:t>
      </w:r>
      <w:r w:rsidR="007269D2">
        <w:rPr>
          <w:rFonts w:cs="Arial"/>
          <w:b/>
          <w:sz w:val="22"/>
          <w:szCs w:val="22"/>
        </w:rPr>
        <w:t>p knowledge and understanding of the features and characteristics of places and environments across a range of scales</w:t>
      </w:r>
    </w:p>
    <w:p w:rsidR="00087003" w:rsidRPr="00087003" w:rsidRDefault="00087003" w:rsidP="000870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Arial" w:hAnsi="Arial" w:cs="Arial"/>
          <w:b/>
          <w:color w:val="000000"/>
          <w:sz w:val="22"/>
          <w:szCs w:val="22"/>
        </w:rPr>
      </w:pPr>
      <w:r w:rsidRPr="00087003">
        <w:rPr>
          <w:rFonts w:ascii="Arial" w:hAnsi="Arial" w:cs="Arial"/>
          <w:b/>
          <w:sz w:val="22"/>
          <w:szCs w:val="22"/>
        </w:rPr>
        <w:t>develop kn</w:t>
      </w:r>
      <w:r w:rsidR="007269D2">
        <w:rPr>
          <w:rFonts w:ascii="Arial" w:hAnsi="Arial" w:cs="Arial"/>
          <w:b/>
          <w:sz w:val="22"/>
          <w:szCs w:val="22"/>
        </w:rPr>
        <w:t>owledge and understanding of interactions between people, places and environments</w:t>
      </w:r>
    </w:p>
    <w:p w:rsidR="00772129" w:rsidRPr="00087003" w:rsidRDefault="007269D2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</w:t>
      </w:r>
      <w:r w:rsidR="00772129" w:rsidRPr="00087003">
        <w:rPr>
          <w:rFonts w:ascii="Arial" w:hAnsi="Arial" w:cs="Arial"/>
          <w:sz w:val="22"/>
          <w:szCs w:val="22"/>
        </w:rPr>
        <w:t>5 - 1</w:t>
      </w:r>
      <w:r>
        <w:rPr>
          <w:rFonts w:ascii="Arial" w:hAnsi="Arial" w:cs="Arial"/>
          <w:sz w:val="22"/>
          <w:szCs w:val="22"/>
        </w:rPr>
        <w:t xml:space="preserve"> explains the diverse features and characteristics of a range of places and environments</w:t>
      </w:r>
      <w:r w:rsidR="00772129" w:rsidRPr="00087003">
        <w:rPr>
          <w:rFonts w:ascii="Arial" w:hAnsi="Arial" w:cs="Arial"/>
          <w:sz w:val="22"/>
          <w:szCs w:val="22"/>
        </w:rPr>
        <w:t xml:space="preserve"> </w:t>
      </w:r>
    </w:p>
    <w:p w:rsidR="00772129" w:rsidRPr="00087003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</w:t>
      </w:r>
      <w:r w:rsidR="00772129" w:rsidRPr="00087003">
        <w:rPr>
          <w:rFonts w:ascii="Arial" w:hAnsi="Arial" w:cs="Arial"/>
          <w:sz w:val="22"/>
          <w:szCs w:val="22"/>
        </w:rPr>
        <w:t>5 -</w:t>
      </w:r>
      <w:r>
        <w:rPr>
          <w:rFonts w:ascii="Arial" w:hAnsi="Arial" w:cs="Arial"/>
          <w:sz w:val="22"/>
          <w:szCs w:val="22"/>
        </w:rPr>
        <w:t xml:space="preserve"> 2 explains processes and influences that form and transform places and environments</w:t>
      </w:r>
      <w:r w:rsidR="00772129" w:rsidRPr="00087003">
        <w:rPr>
          <w:rFonts w:ascii="Arial" w:hAnsi="Arial" w:cs="Arial"/>
          <w:sz w:val="22"/>
          <w:szCs w:val="22"/>
        </w:rPr>
        <w:t xml:space="preserve"> </w:t>
      </w:r>
    </w:p>
    <w:p w:rsidR="0035470E" w:rsidRPr="00087003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</w:t>
      </w:r>
      <w:r w:rsidR="0035470E" w:rsidRPr="00087003">
        <w:rPr>
          <w:rFonts w:ascii="Arial" w:hAnsi="Arial" w:cs="Arial"/>
          <w:sz w:val="22"/>
          <w:szCs w:val="22"/>
        </w:rPr>
        <w:t>5</w:t>
      </w:r>
      <w:r w:rsidR="00087003">
        <w:rPr>
          <w:rFonts w:ascii="Arial" w:hAnsi="Arial" w:cs="Arial"/>
          <w:sz w:val="22"/>
          <w:szCs w:val="22"/>
        </w:rPr>
        <w:t xml:space="preserve"> </w:t>
      </w:r>
      <w:r w:rsidR="0035470E" w:rsidRPr="00087003">
        <w:rPr>
          <w:rFonts w:ascii="Arial" w:hAnsi="Arial" w:cs="Arial"/>
          <w:sz w:val="22"/>
          <w:szCs w:val="22"/>
        </w:rPr>
        <w:t>-</w:t>
      </w:r>
      <w:r w:rsidR="000870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analyses the effect of interactions and connections between people, places and environment</w:t>
      </w:r>
    </w:p>
    <w:p w:rsidR="00772129" w:rsidRPr="00087003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GE5 - 4 accounts for perspectives of people and organisations on a range of geographical issues</w:t>
      </w:r>
      <w:r w:rsidR="00772129" w:rsidRPr="00087003">
        <w:rPr>
          <w:rFonts w:ascii="Arial" w:hAnsi="Arial" w:cs="Arial"/>
          <w:sz w:val="22"/>
          <w:szCs w:val="22"/>
        </w:rPr>
        <w:t xml:space="preserve"> </w:t>
      </w:r>
    </w:p>
    <w:p w:rsidR="0035470E" w:rsidRPr="00087003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</w:t>
      </w:r>
      <w:r w:rsidR="0035470E" w:rsidRPr="00087003">
        <w:rPr>
          <w:rFonts w:ascii="Arial" w:hAnsi="Arial" w:cs="Arial"/>
          <w:sz w:val="22"/>
          <w:szCs w:val="22"/>
        </w:rPr>
        <w:t>5</w:t>
      </w:r>
      <w:r w:rsidR="00087003">
        <w:rPr>
          <w:rFonts w:ascii="Arial" w:hAnsi="Arial" w:cs="Arial"/>
          <w:sz w:val="22"/>
          <w:szCs w:val="22"/>
        </w:rPr>
        <w:t xml:space="preserve"> </w:t>
      </w:r>
      <w:r w:rsidR="0035470E" w:rsidRPr="00087003">
        <w:rPr>
          <w:rFonts w:ascii="Arial" w:hAnsi="Arial" w:cs="Arial"/>
          <w:sz w:val="22"/>
          <w:szCs w:val="22"/>
        </w:rPr>
        <w:t>-</w:t>
      </w:r>
      <w:r w:rsidR="000870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assesses management strategies for places and environments for their sustainability</w:t>
      </w:r>
    </w:p>
    <w:p w:rsidR="00087003" w:rsidRPr="00087003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GE5</w:t>
      </w:r>
      <w:r w:rsidR="00E900C2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6 analyses differences in human wellbeing and ways to improve human wellbeing </w:t>
      </w:r>
      <w:r w:rsidR="00087003" w:rsidRPr="00087003">
        <w:rPr>
          <w:rFonts w:ascii="Arial" w:hAnsi="Arial" w:cs="Arial"/>
          <w:sz w:val="22"/>
          <w:szCs w:val="22"/>
        </w:rPr>
        <w:t xml:space="preserve"> </w:t>
      </w:r>
    </w:p>
    <w:p w:rsidR="00E900C2" w:rsidRDefault="00E900C2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</w:p>
    <w:p w:rsidR="00087003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 2</w:t>
      </w:r>
      <w:r w:rsidR="00087003" w:rsidRPr="0008700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Students</w:t>
      </w:r>
      <w:r w:rsidR="00E900C2">
        <w:rPr>
          <w:rFonts w:ascii="Arial" w:hAnsi="Arial" w:cs="Arial"/>
          <w:b/>
          <w:sz w:val="22"/>
          <w:szCs w:val="22"/>
        </w:rPr>
        <w:t>:</w:t>
      </w:r>
    </w:p>
    <w:p w:rsidR="00377E1B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• </w:t>
      </w:r>
      <w:r>
        <w:rPr>
          <w:rFonts w:ascii="Arial" w:hAnsi="Arial" w:cs="Arial"/>
          <w:b/>
          <w:sz w:val="22"/>
          <w:szCs w:val="22"/>
        </w:rPr>
        <w:t>apply geographical tools for geographical inquiry</w:t>
      </w:r>
    </w:p>
    <w:p w:rsidR="00E900C2" w:rsidRDefault="00377E1B" w:rsidP="00E900C2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•</w:t>
      </w:r>
      <w:r>
        <w:rPr>
          <w:rFonts w:ascii="Arial" w:hAnsi="Arial" w:cs="Arial"/>
          <w:b/>
          <w:sz w:val="22"/>
          <w:szCs w:val="22"/>
        </w:rPr>
        <w:t>develop skills to acquire, process and communicate geographical information</w:t>
      </w:r>
    </w:p>
    <w:p w:rsidR="00E900C2" w:rsidRPr="00E900C2" w:rsidRDefault="00E900C2" w:rsidP="00E900C2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  <w:r w:rsidRPr="00E900C2">
        <w:rPr>
          <w:rFonts w:ascii="Arial" w:hAnsi="Arial" w:cs="Arial"/>
          <w:sz w:val="22"/>
          <w:szCs w:val="22"/>
        </w:rPr>
        <w:t xml:space="preserve">GE5 </w:t>
      </w:r>
      <w:r w:rsidRPr="000870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087003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acquires and processes geographical information by selecting and using appropriate and relevant geographical tools for inquiry</w:t>
      </w:r>
    </w:p>
    <w:p w:rsidR="00E900C2" w:rsidRPr="00087003" w:rsidRDefault="00E900C2" w:rsidP="00E900C2">
      <w:pPr>
        <w:autoSpaceDE w:val="0"/>
        <w:autoSpaceDN w:val="0"/>
        <w:adjustRightInd w:val="0"/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</w:t>
      </w:r>
      <w:r w:rsidRPr="0008700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0870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8 communicates geographical information to a range of </w:t>
      </w:r>
      <w:r w:rsidR="00BA3BE3">
        <w:rPr>
          <w:rFonts w:ascii="Arial" w:hAnsi="Arial" w:cs="Arial"/>
          <w:sz w:val="22"/>
          <w:szCs w:val="22"/>
        </w:rPr>
        <w:t>audiences using a variety of st</w:t>
      </w:r>
      <w:r>
        <w:rPr>
          <w:rFonts w:ascii="Arial" w:hAnsi="Arial" w:cs="Arial"/>
          <w:sz w:val="22"/>
          <w:szCs w:val="22"/>
        </w:rPr>
        <w:t>r</w:t>
      </w:r>
      <w:r w:rsidR="00BA3B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tegies</w:t>
      </w:r>
    </w:p>
    <w:p w:rsidR="00377E1B" w:rsidRPr="00377E1B" w:rsidRDefault="00377E1B" w:rsidP="00772129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sz w:val="22"/>
          <w:szCs w:val="22"/>
        </w:rPr>
      </w:pPr>
    </w:p>
    <w:sectPr w:rsidR="00377E1B" w:rsidRPr="00377E1B" w:rsidSect="009A34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D52C640"/>
    <w:lvl w:ilvl="0">
      <w:start w:val="1"/>
      <w:numFmt w:val="bullet"/>
      <w:pStyle w:val="tablelistAH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C73E55"/>
    <w:multiLevelType w:val="hybridMultilevel"/>
    <w:tmpl w:val="E9A02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95FD0"/>
    <w:multiLevelType w:val="multilevel"/>
    <w:tmpl w:val="BE044C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D41E62"/>
    <w:multiLevelType w:val="hybridMultilevel"/>
    <w:tmpl w:val="85E881A2"/>
    <w:lvl w:ilvl="0" w:tplc="5E44C4C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372"/>
    <w:multiLevelType w:val="hybridMultilevel"/>
    <w:tmpl w:val="D6981F3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07"/>
    <w:rsid w:val="00000A9C"/>
    <w:rsid w:val="000323B7"/>
    <w:rsid w:val="00053DF5"/>
    <w:rsid w:val="00063751"/>
    <w:rsid w:val="00087003"/>
    <w:rsid w:val="000C6014"/>
    <w:rsid w:val="000D130B"/>
    <w:rsid w:val="000E0E98"/>
    <w:rsid w:val="00106B01"/>
    <w:rsid w:val="0011376D"/>
    <w:rsid w:val="00142789"/>
    <w:rsid w:val="001E1ADE"/>
    <w:rsid w:val="002522A4"/>
    <w:rsid w:val="00293673"/>
    <w:rsid w:val="00294FBF"/>
    <w:rsid w:val="002D5007"/>
    <w:rsid w:val="0035470E"/>
    <w:rsid w:val="00370811"/>
    <w:rsid w:val="00377E1B"/>
    <w:rsid w:val="0043397F"/>
    <w:rsid w:val="004C4227"/>
    <w:rsid w:val="004E2924"/>
    <w:rsid w:val="004E3138"/>
    <w:rsid w:val="004E7F58"/>
    <w:rsid w:val="004F4AA1"/>
    <w:rsid w:val="00623340"/>
    <w:rsid w:val="006572B4"/>
    <w:rsid w:val="00667942"/>
    <w:rsid w:val="00687CBE"/>
    <w:rsid w:val="006F0091"/>
    <w:rsid w:val="00703881"/>
    <w:rsid w:val="007269D2"/>
    <w:rsid w:val="00733B2F"/>
    <w:rsid w:val="00753FFD"/>
    <w:rsid w:val="00772129"/>
    <w:rsid w:val="0077566E"/>
    <w:rsid w:val="007845B3"/>
    <w:rsid w:val="007E05FB"/>
    <w:rsid w:val="007E2C8B"/>
    <w:rsid w:val="00850F59"/>
    <w:rsid w:val="00867DC9"/>
    <w:rsid w:val="00877CCE"/>
    <w:rsid w:val="00892C54"/>
    <w:rsid w:val="008B4AB6"/>
    <w:rsid w:val="008E0938"/>
    <w:rsid w:val="008E4A19"/>
    <w:rsid w:val="008F50D6"/>
    <w:rsid w:val="00947A8C"/>
    <w:rsid w:val="0095030A"/>
    <w:rsid w:val="00974D66"/>
    <w:rsid w:val="00977E0D"/>
    <w:rsid w:val="00982CDE"/>
    <w:rsid w:val="009904A5"/>
    <w:rsid w:val="009917F2"/>
    <w:rsid w:val="009A348C"/>
    <w:rsid w:val="009B7A25"/>
    <w:rsid w:val="009F4074"/>
    <w:rsid w:val="00A53ADF"/>
    <w:rsid w:val="00A66781"/>
    <w:rsid w:val="00AB5E92"/>
    <w:rsid w:val="00AC6BD4"/>
    <w:rsid w:val="00AF26AC"/>
    <w:rsid w:val="00B94991"/>
    <w:rsid w:val="00BA3BE3"/>
    <w:rsid w:val="00BE2D88"/>
    <w:rsid w:val="00C42B12"/>
    <w:rsid w:val="00C47433"/>
    <w:rsid w:val="00C47DF0"/>
    <w:rsid w:val="00C92657"/>
    <w:rsid w:val="00CE04BE"/>
    <w:rsid w:val="00D02E67"/>
    <w:rsid w:val="00D351DA"/>
    <w:rsid w:val="00D46485"/>
    <w:rsid w:val="00D60C43"/>
    <w:rsid w:val="00D65945"/>
    <w:rsid w:val="00D70741"/>
    <w:rsid w:val="00DD6A2E"/>
    <w:rsid w:val="00DE77BB"/>
    <w:rsid w:val="00E00DAB"/>
    <w:rsid w:val="00E3023E"/>
    <w:rsid w:val="00E34DCC"/>
    <w:rsid w:val="00E46CCC"/>
    <w:rsid w:val="00E900C2"/>
    <w:rsid w:val="00EE757E"/>
    <w:rsid w:val="00F40AD8"/>
    <w:rsid w:val="00F519D0"/>
    <w:rsid w:val="00F61215"/>
    <w:rsid w:val="00FB512D"/>
    <w:rsid w:val="00FC66B7"/>
    <w:rsid w:val="00FD3177"/>
    <w:rsid w:val="00FE1C32"/>
    <w:rsid w:val="00F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062F"/>
  <w15:docId w15:val="{A76DFA0A-A699-4BDC-B28C-4581ABA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D5007"/>
    <w:pPr>
      <w:keepNext/>
      <w:outlineLvl w:val="0"/>
    </w:pPr>
    <w:rPr>
      <w:b/>
      <w:bCs/>
      <w:sz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D5007"/>
    <w:pPr>
      <w:keepNext/>
      <w:outlineLvl w:val="1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07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D500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NoSpacing">
    <w:name w:val="No Spacing"/>
    <w:uiPriority w:val="1"/>
    <w:qFormat/>
    <w:rsid w:val="009F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-AH">
    <w:name w:val="table text-AH"/>
    <w:rsid w:val="00087003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customStyle="1" w:styleId="tablelistAH">
    <w:name w:val="table listAH"/>
    <w:basedOn w:val="Normal"/>
    <w:next w:val="Normal"/>
    <w:rsid w:val="00087003"/>
    <w:pPr>
      <w:numPr>
        <w:numId w:val="4"/>
      </w:numPr>
    </w:pPr>
    <w:rPr>
      <w:rFonts w:ascii="Arial" w:eastAsia="Times" w:hAnsi="Arial"/>
      <w:noProof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7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B4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anna.bromley</dc:creator>
  <cp:lastModifiedBy>Seaby, Edward</cp:lastModifiedBy>
  <cp:revision>26</cp:revision>
  <cp:lastPrinted>2017-07-17T03:34:00Z</cp:lastPrinted>
  <dcterms:created xsi:type="dcterms:W3CDTF">2015-11-30T02:48:00Z</dcterms:created>
  <dcterms:modified xsi:type="dcterms:W3CDTF">2017-08-08T03:28:00Z</dcterms:modified>
</cp:coreProperties>
</file>