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5" w:rsidRPr="001966A5" w:rsidRDefault="001966A5" w:rsidP="001966A5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en-AU"/>
        </w:rPr>
      </w:pPr>
      <w:r w:rsidRPr="001966A5">
        <w:rPr>
          <w:rFonts w:ascii="Arial" w:eastAsia="Times New Roman" w:hAnsi="Arial" w:cs="Arial"/>
          <w:b/>
          <w:sz w:val="36"/>
          <w:szCs w:val="24"/>
          <w:lang w:eastAsia="en-AU"/>
        </w:rPr>
        <w:t>Year 9 History National curriculum Scope and sequence</w:t>
      </w:r>
    </w:p>
    <w:p w:rsidR="001966A5" w:rsidRPr="001966A5" w:rsidRDefault="001966A5" w:rsidP="001966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pPr w:leftFromText="180" w:rightFromText="180" w:vertAnchor="page" w:horzAnchor="margin" w:tblpY="1381"/>
        <w:tblW w:w="0" w:type="auto"/>
        <w:tblInd w:w="0" w:type="dxa"/>
        <w:tblLook w:val="04A0" w:firstRow="1" w:lastRow="0" w:firstColumn="1" w:lastColumn="0" w:noHBand="0" w:noVBand="1"/>
      </w:tblPr>
      <w:tblGrid>
        <w:gridCol w:w="2176"/>
        <w:gridCol w:w="1355"/>
        <w:gridCol w:w="1355"/>
        <w:gridCol w:w="1356"/>
        <w:gridCol w:w="1356"/>
        <w:gridCol w:w="1864"/>
        <w:gridCol w:w="1356"/>
        <w:gridCol w:w="1356"/>
        <w:gridCol w:w="1358"/>
        <w:gridCol w:w="1358"/>
      </w:tblGrid>
      <w:tr w:rsidR="001966A5" w:rsidRPr="001966A5" w:rsidTr="001966A5">
        <w:trPr>
          <w:trHeight w:val="77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10</w:t>
            </w:r>
          </w:p>
        </w:tc>
      </w:tr>
      <w:tr w:rsidR="001966A5" w:rsidRPr="001966A5" w:rsidTr="001966A5">
        <w:trPr>
          <w:trHeight w:val="118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The Industrial Revolution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Movement of Peoples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1966A5" w:rsidRPr="001966A5" w:rsidTr="001966A5">
        <w:trPr>
          <w:trHeight w:val="7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Week 10</w:t>
            </w:r>
          </w:p>
        </w:tc>
      </w:tr>
      <w:tr w:rsidR="001966A5" w:rsidRPr="001966A5" w:rsidTr="001966A5">
        <w:trPr>
          <w:trHeight w:val="159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Making a Nation</w:t>
            </w:r>
          </w:p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  <w:r w:rsidRPr="001966A5">
              <w:rPr>
                <w:rFonts w:ascii="Arial" w:hAnsi="Arial" w:cs="Arial"/>
                <w:sz w:val="32"/>
                <w:szCs w:val="24"/>
              </w:rPr>
              <w:t>Australia at  War</w:t>
            </w:r>
          </w:p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66A5" w:rsidRPr="001966A5" w:rsidRDefault="001966A5" w:rsidP="001966A5">
            <w:pPr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9C5A62" w:rsidRDefault="009C5A62">
      <w:bookmarkStart w:id="0" w:name="_GoBack"/>
      <w:bookmarkEnd w:id="0"/>
    </w:p>
    <w:sectPr w:rsidR="009C5A62" w:rsidSect="001966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A5"/>
    <w:rsid w:val="001966A5"/>
    <w:rsid w:val="009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Howard, Anna</cp:lastModifiedBy>
  <cp:revision>1</cp:revision>
  <dcterms:created xsi:type="dcterms:W3CDTF">2015-07-15T03:38:00Z</dcterms:created>
  <dcterms:modified xsi:type="dcterms:W3CDTF">2015-07-15T03:39:00Z</dcterms:modified>
</cp:coreProperties>
</file>